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19887CE8" w:rsidR="00D24D0A" w:rsidRPr="00D24D0A" w:rsidRDefault="00D24D0A" w:rsidP="00D24D0A">
      <w:pPr>
        <w:jc w:val="center"/>
        <w:rPr>
          <w:b/>
          <w:bCs/>
          <w:sz w:val="24"/>
          <w:szCs w:val="24"/>
          <w:u w:val="single"/>
        </w:rPr>
      </w:pPr>
      <w:r w:rsidRPr="00D24D0A">
        <w:rPr>
          <w:b/>
          <w:bCs/>
          <w:sz w:val="24"/>
          <w:szCs w:val="24"/>
          <w:u w:val="single"/>
        </w:rPr>
        <w:t>Year `</w:t>
      </w:r>
      <w:r w:rsidR="004D7BA8">
        <w:rPr>
          <w:b/>
          <w:bCs/>
          <w:sz w:val="24"/>
          <w:szCs w:val="24"/>
          <w:u w:val="single"/>
        </w:rPr>
        <w:t>5</w:t>
      </w:r>
    </w:p>
    <w:p w14:paraId="507D00F5" w14:textId="77777777" w:rsidR="00D24D0A" w:rsidRDefault="00D24D0A">
      <w:pPr>
        <w:rPr>
          <w:sz w:val="24"/>
          <w:szCs w:val="24"/>
        </w:rPr>
      </w:pPr>
    </w:p>
    <w:p w14:paraId="5DCD4A70" w14:textId="64C9C112" w:rsidR="00FE54E9" w:rsidRDefault="00883024">
      <w:pPr>
        <w:rPr>
          <w:sz w:val="24"/>
          <w:szCs w:val="24"/>
        </w:rPr>
      </w:pPr>
      <w:r>
        <w:rPr>
          <w:sz w:val="24"/>
          <w:szCs w:val="24"/>
        </w:rPr>
        <w:t xml:space="preserve">This document maps the SCARF lesson plans for </w:t>
      </w:r>
      <w:r w:rsidR="00C3499F">
        <w:rPr>
          <w:sz w:val="24"/>
          <w:szCs w:val="24"/>
        </w:rPr>
        <w:t xml:space="preserve">Year </w:t>
      </w:r>
      <w:r w:rsidR="00BA2301">
        <w:rPr>
          <w:sz w:val="24"/>
          <w:szCs w:val="24"/>
        </w:rPr>
        <w:t>5</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27AD98C2" w14:textId="77777777" w:rsidR="00FE54E9" w:rsidRDefault="00FE54E9">
      <w:pPr>
        <w:rPr>
          <w:sz w:val="24"/>
          <w:szCs w:val="24"/>
        </w:rPr>
      </w:pPr>
    </w:p>
    <w:p w14:paraId="49CA1DCC" w14:textId="77777777" w:rsidR="00FE54E9" w:rsidRDefault="00883024">
      <w:pPr>
        <w:rPr>
          <w:b/>
          <w:sz w:val="24"/>
          <w:szCs w:val="24"/>
        </w:rPr>
      </w:pPr>
      <w:r>
        <w:rPr>
          <w:b/>
          <w:sz w:val="24"/>
          <w:szCs w:val="24"/>
        </w:rPr>
        <w:t>How the mapping works</w:t>
      </w:r>
    </w:p>
    <w:p w14:paraId="69E5F459" w14:textId="27C58D86" w:rsidR="00FE54E9" w:rsidRDefault="00883024">
      <w:pPr>
        <w:rPr>
          <w:sz w:val="24"/>
          <w:szCs w:val="24"/>
        </w:rPr>
      </w:pPr>
      <w:r>
        <w:rPr>
          <w:sz w:val="24"/>
          <w:szCs w:val="24"/>
        </w:rPr>
        <w:t xml:space="preserve">The left hand column has coded DfE topics and end-of-primary statements that are covered in whole or part by the SCARF lesson plans, which are listed in the middle column. </w:t>
      </w:r>
    </w:p>
    <w:p w14:paraId="35DBE0FC"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44C554EA"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5CE65CCD" w14:textId="77777777" w:rsidR="00D24D0A" w:rsidRDefault="00D24D0A">
      <w:pPr>
        <w:rPr>
          <w:sz w:val="24"/>
          <w:szCs w:val="24"/>
        </w:rPr>
      </w:pPr>
    </w:p>
    <w:p w14:paraId="296C9A46" w14:textId="77777777" w:rsidR="00FE54E9" w:rsidRDefault="00FE54E9"/>
    <w:tbl>
      <w:tblPr>
        <w:tblStyle w:val="a7"/>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975"/>
        <w:gridCol w:w="6720"/>
      </w:tblGrid>
      <w:tr w:rsidR="00FE54E9" w14:paraId="038D4281" w14:textId="77777777" w:rsidTr="00F72236">
        <w:trPr>
          <w:tblHeader/>
        </w:trPr>
        <w:tc>
          <w:tcPr>
            <w:tcW w:w="3270" w:type="dxa"/>
            <w:shd w:val="clear" w:color="auto" w:fill="6A2F75"/>
            <w:tcMar>
              <w:top w:w="100" w:type="dxa"/>
              <w:left w:w="100" w:type="dxa"/>
              <w:bottom w:w="100" w:type="dxa"/>
              <w:right w:w="100" w:type="dxa"/>
            </w:tcMar>
          </w:tcPr>
          <w:p w14:paraId="466737BC" w14:textId="77777777" w:rsidR="00FE54E9" w:rsidRDefault="00883024">
            <w:pPr>
              <w:widowControl w:val="0"/>
              <w:spacing w:line="240" w:lineRule="auto"/>
              <w:rPr>
                <w:b/>
                <w:color w:val="FFFFFF"/>
              </w:rPr>
            </w:pPr>
            <w:r>
              <w:rPr>
                <w:b/>
                <w:color w:val="FFFFFF"/>
              </w:rPr>
              <w:t>YEAR 5</w:t>
            </w:r>
          </w:p>
        </w:tc>
        <w:tc>
          <w:tcPr>
            <w:tcW w:w="3975" w:type="dxa"/>
            <w:shd w:val="clear" w:color="auto" w:fill="6A2F75"/>
            <w:tcMar>
              <w:top w:w="100" w:type="dxa"/>
              <w:left w:w="100" w:type="dxa"/>
              <w:bottom w:w="100" w:type="dxa"/>
              <w:right w:w="100" w:type="dxa"/>
            </w:tcMar>
          </w:tcPr>
          <w:p w14:paraId="00D20C01" w14:textId="77777777" w:rsidR="00FE54E9" w:rsidRDefault="00FE54E9">
            <w:pPr>
              <w:widowControl w:val="0"/>
              <w:spacing w:line="240" w:lineRule="auto"/>
              <w:rPr>
                <w:highlight w:val="white"/>
              </w:rPr>
            </w:pPr>
          </w:p>
        </w:tc>
        <w:tc>
          <w:tcPr>
            <w:tcW w:w="6720" w:type="dxa"/>
            <w:shd w:val="clear" w:color="auto" w:fill="6A2F75"/>
            <w:tcMar>
              <w:top w:w="100" w:type="dxa"/>
              <w:left w:w="100" w:type="dxa"/>
              <w:bottom w:w="100" w:type="dxa"/>
              <w:right w:w="100" w:type="dxa"/>
            </w:tcMar>
          </w:tcPr>
          <w:p w14:paraId="15233AA3" w14:textId="77777777" w:rsidR="00FE54E9" w:rsidRDefault="00FE54E9">
            <w:pPr>
              <w:widowControl w:val="0"/>
              <w:spacing w:line="240" w:lineRule="auto"/>
              <w:rPr>
                <w:highlight w:val="white"/>
              </w:rPr>
            </w:pPr>
          </w:p>
        </w:tc>
      </w:tr>
      <w:tr w:rsidR="00FE54E9" w14:paraId="4D721240" w14:textId="77777777">
        <w:tc>
          <w:tcPr>
            <w:tcW w:w="3270" w:type="dxa"/>
            <w:shd w:val="clear" w:color="auto" w:fill="434343"/>
            <w:tcMar>
              <w:top w:w="100" w:type="dxa"/>
              <w:left w:w="100" w:type="dxa"/>
              <w:bottom w:w="100" w:type="dxa"/>
              <w:right w:w="100" w:type="dxa"/>
            </w:tcMar>
          </w:tcPr>
          <w:p w14:paraId="5D3D122F" w14:textId="77777777" w:rsidR="00FE54E9" w:rsidRDefault="00883024">
            <w:pPr>
              <w:widowControl w:val="0"/>
              <w:spacing w:line="240" w:lineRule="auto"/>
              <w:rPr>
                <w:color w:val="FFFFFF"/>
              </w:rPr>
            </w:pPr>
            <w:r>
              <w:rPr>
                <w:color w:val="FFFFFF"/>
              </w:rPr>
              <w:t>DfE Statutory Requirements - end of primary statements</w:t>
            </w:r>
          </w:p>
        </w:tc>
        <w:tc>
          <w:tcPr>
            <w:tcW w:w="3975" w:type="dxa"/>
            <w:shd w:val="clear" w:color="auto" w:fill="434343"/>
            <w:tcMar>
              <w:top w:w="100" w:type="dxa"/>
              <w:left w:w="100" w:type="dxa"/>
              <w:bottom w:w="100" w:type="dxa"/>
              <w:right w:w="100" w:type="dxa"/>
            </w:tcMar>
          </w:tcPr>
          <w:p w14:paraId="0AEF89EE" w14:textId="77777777" w:rsidR="00FE54E9" w:rsidRDefault="00883024">
            <w:pPr>
              <w:widowControl w:val="0"/>
              <w:spacing w:line="240" w:lineRule="auto"/>
              <w:rPr>
                <w:color w:val="FFFFFF"/>
              </w:rPr>
            </w:pPr>
            <w:r>
              <w:rPr>
                <w:color w:val="FFFFFF"/>
              </w:rPr>
              <w:t>SCARF Lesson Plan title &amp; half-termly unit</w:t>
            </w:r>
          </w:p>
        </w:tc>
        <w:tc>
          <w:tcPr>
            <w:tcW w:w="6720" w:type="dxa"/>
            <w:shd w:val="clear" w:color="auto" w:fill="434343"/>
            <w:tcMar>
              <w:top w:w="100" w:type="dxa"/>
              <w:left w:w="100" w:type="dxa"/>
              <w:bottom w:w="100" w:type="dxa"/>
              <w:right w:w="100" w:type="dxa"/>
            </w:tcMar>
          </w:tcPr>
          <w:p w14:paraId="228B1A06" w14:textId="77777777" w:rsidR="00FE54E9" w:rsidRDefault="00883024">
            <w:pPr>
              <w:widowControl w:val="0"/>
              <w:spacing w:line="240" w:lineRule="auto"/>
              <w:rPr>
                <w:color w:val="FFFFFF"/>
              </w:rPr>
            </w:pPr>
            <w:r>
              <w:rPr>
                <w:color w:val="FFFFFF"/>
              </w:rPr>
              <w:t>SCARF Lesson Plan Learning Outcomes</w:t>
            </w:r>
          </w:p>
        </w:tc>
      </w:tr>
      <w:tr w:rsidR="00FE54E9" w14:paraId="0D6A7354" w14:textId="77777777">
        <w:tc>
          <w:tcPr>
            <w:tcW w:w="3270" w:type="dxa"/>
            <w:shd w:val="clear" w:color="auto" w:fill="B7B7B7"/>
            <w:tcMar>
              <w:top w:w="100" w:type="dxa"/>
              <w:left w:w="100" w:type="dxa"/>
              <w:bottom w:w="100" w:type="dxa"/>
              <w:right w:w="100" w:type="dxa"/>
            </w:tcMar>
          </w:tcPr>
          <w:p w14:paraId="2C32F253" w14:textId="77777777" w:rsidR="00FE54E9" w:rsidRDefault="00FE54E9">
            <w:pPr>
              <w:widowControl w:val="0"/>
              <w:spacing w:line="240" w:lineRule="auto"/>
              <w:rPr>
                <w:b/>
                <w:color w:val="FFFFFF"/>
              </w:rPr>
            </w:pPr>
          </w:p>
        </w:tc>
        <w:tc>
          <w:tcPr>
            <w:tcW w:w="3975" w:type="dxa"/>
            <w:shd w:val="clear" w:color="auto" w:fill="B7B7B7"/>
            <w:tcMar>
              <w:top w:w="100" w:type="dxa"/>
              <w:left w:w="100" w:type="dxa"/>
              <w:bottom w:w="100" w:type="dxa"/>
              <w:right w:w="100" w:type="dxa"/>
            </w:tcMar>
          </w:tcPr>
          <w:p w14:paraId="39872229" w14:textId="77777777" w:rsidR="00FE54E9" w:rsidRDefault="00883024">
            <w:pPr>
              <w:widowControl w:val="0"/>
              <w:spacing w:line="240" w:lineRule="auto"/>
              <w:rPr>
                <w:b/>
                <w:color w:val="FFFFFF"/>
              </w:rPr>
            </w:pPr>
            <w:r>
              <w:rPr>
                <w:b/>
                <w:color w:val="FFFFFF"/>
              </w:rPr>
              <w:t>Me and My Relationships</w:t>
            </w:r>
          </w:p>
        </w:tc>
        <w:tc>
          <w:tcPr>
            <w:tcW w:w="6720" w:type="dxa"/>
            <w:shd w:val="clear" w:color="auto" w:fill="B7B7B7"/>
            <w:tcMar>
              <w:top w:w="100" w:type="dxa"/>
              <w:left w:w="100" w:type="dxa"/>
              <w:bottom w:w="100" w:type="dxa"/>
              <w:right w:w="100" w:type="dxa"/>
            </w:tcMar>
          </w:tcPr>
          <w:p w14:paraId="103647BA" w14:textId="77777777" w:rsidR="00FE54E9" w:rsidRDefault="00FE54E9">
            <w:pPr>
              <w:widowControl w:val="0"/>
              <w:tabs>
                <w:tab w:val="left" w:pos="84"/>
              </w:tabs>
              <w:spacing w:before="14" w:line="240" w:lineRule="auto"/>
              <w:rPr>
                <w:b/>
                <w:color w:val="FFFFFF"/>
              </w:rPr>
            </w:pPr>
          </w:p>
        </w:tc>
      </w:tr>
      <w:tr w:rsidR="00FE54E9" w14:paraId="5EE40327" w14:textId="77777777">
        <w:tc>
          <w:tcPr>
            <w:tcW w:w="3270" w:type="dxa"/>
          </w:tcPr>
          <w:p w14:paraId="47D71F4D" w14:textId="77777777" w:rsidR="00FE54E9" w:rsidRDefault="00883024">
            <w:pPr>
              <w:widowControl w:val="0"/>
              <w:spacing w:before="4" w:line="252" w:lineRule="auto"/>
              <w:ind w:right="144"/>
            </w:pPr>
            <w:r>
              <w:t>Wider PSHE curriculum (not covered by DfE statutory requirements)</w:t>
            </w:r>
          </w:p>
        </w:tc>
        <w:tc>
          <w:tcPr>
            <w:tcW w:w="3975" w:type="dxa"/>
            <w:shd w:val="clear" w:color="auto" w:fill="auto"/>
            <w:tcMar>
              <w:top w:w="100" w:type="dxa"/>
              <w:left w:w="100" w:type="dxa"/>
              <w:bottom w:w="100" w:type="dxa"/>
              <w:right w:w="100" w:type="dxa"/>
            </w:tcMar>
          </w:tcPr>
          <w:p w14:paraId="22D8B93F" w14:textId="77777777" w:rsidR="00FE54E9" w:rsidRDefault="00883024">
            <w:pPr>
              <w:widowControl w:val="0"/>
              <w:spacing w:line="240" w:lineRule="auto"/>
            </w:pPr>
            <w:r>
              <w:t>Collaboration Challenge!</w:t>
            </w:r>
          </w:p>
        </w:tc>
        <w:tc>
          <w:tcPr>
            <w:tcW w:w="6720" w:type="dxa"/>
            <w:shd w:val="clear" w:color="auto" w:fill="auto"/>
            <w:tcMar>
              <w:top w:w="100" w:type="dxa"/>
              <w:left w:w="100" w:type="dxa"/>
              <w:bottom w:w="100" w:type="dxa"/>
              <w:right w:w="100" w:type="dxa"/>
            </w:tcMar>
          </w:tcPr>
          <w:p w14:paraId="6F476B6B" w14:textId="77777777" w:rsidR="00FE54E9" w:rsidRDefault="00883024">
            <w:pPr>
              <w:widowControl w:val="0"/>
              <w:numPr>
                <w:ilvl w:val="0"/>
                <w:numId w:val="66"/>
              </w:numPr>
              <w:spacing w:line="252" w:lineRule="auto"/>
            </w:pPr>
            <w:r>
              <w:t>Explain what collaboration means;</w:t>
            </w:r>
          </w:p>
          <w:p w14:paraId="21F0D74B" w14:textId="77777777" w:rsidR="00FE54E9" w:rsidRDefault="00883024">
            <w:pPr>
              <w:widowControl w:val="0"/>
              <w:numPr>
                <w:ilvl w:val="0"/>
                <w:numId w:val="66"/>
              </w:numPr>
              <w:spacing w:line="252" w:lineRule="auto"/>
            </w:pPr>
            <w:r>
              <w:t>Give examples of how they have worked collaboratively;</w:t>
            </w:r>
          </w:p>
          <w:p w14:paraId="2F800F9F" w14:textId="77777777" w:rsidR="00FE54E9" w:rsidRDefault="00883024">
            <w:pPr>
              <w:widowControl w:val="0"/>
              <w:numPr>
                <w:ilvl w:val="0"/>
                <w:numId w:val="66"/>
              </w:numPr>
              <w:spacing w:line="236" w:lineRule="auto"/>
            </w:pPr>
            <w:r>
              <w:t>Describe the attributes needed to work collaboratively.</w:t>
            </w:r>
          </w:p>
        </w:tc>
      </w:tr>
      <w:tr w:rsidR="00FE54E9" w14:paraId="5C2E857E" w14:textId="77777777">
        <w:tc>
          <w:tcPr>
            <w:tcW w:w="3270" w:type="dxa"/>
          </w:tcPr>
          <w:p w14:paraId="6C59D871" w14:textId="77777777" w:rsidR="00FE54E9" w:rsidRDefault="00883024">
            <w:pPr>
              <w:widowControl w:val="0"/>
              <w:spacing w:line="250" w:lineRule="auto"/>
            </w:pPr>
            <w:r>
              <w:t>CF2, CF3</w:t>
            </w:r>
          </w:p>
        </w:tc>
        <w:tc>
          <w:tcPr>
            <w:tcW w:w="3975" w:type="dxa"/>
            <w:shd w:val="clear" w:color="auto" w:fill="auto"/>
            <w:tcMar>
              <w:top w:w="100" w:type="dxa"/>
              <w:left w:w="100" w:type="dxa"/>
              <w:bottom w:w="100" w:type="dxa"/>
              <w:right w:w="100" w:type="dxa"/>
            </w:tcMar>
          </w:tcPr>
          <w:p w14:paraId="4DD148C2" w14:textId="77777777" w:rsidR="00FE54E9" w:rsidRDefault="00883024">
            <w:pPr>
              <w:widowControl w:val="0"/>
              <w:spacing w:line="240" w:lineRule="auto"/>
            </w:pPr>
            <w:r>
              <w:t>Give and take</w:t>
            </w:r>
          </w:p>
        </w:tc>
        <w:tc>
          <w:tcPr>
            <w:tcW w:w="6720" w:type="dxa"/>
            <w:shd w:val="clear" w:color="auto" w:fill="auto"/>
            <w:tcMar>
              <w:top w:w="100" w:type="dxa"/>
              <w:left w:w="100" w:type="dxa"/>
              <w:bottom w:w="100" w:type="dxa"/>
              <w:right w:w="100" w:type="dxa"/>
            </w:tcMar>
          </w:tcPr>
          <w:p w14:paraId="70E10EEB" w14:textId="77777777" w:rsidR="00FE54E9" w:rsidRDefault="00883024">
            <w:pPr>
              <w:widowControl w:val="0"/>
              <w:numPr>
                <w:ilvl w:val="0"/>
                <w:numId w:val="168"/>
              </w:numPr>
              <w:spacing w:line="250" w:lineRule="auto"/>
            </w:pPr>
            <w:r>
              <w:t>Explain what is meant by the terms negotiation and compromise;</w:t>
            </w:r>
          </w:p>
          <w:p w14:paraId="0506426A" w14:textId="77777777" w:rsidR="00FE54E9" w:rsidRDefault="00883024">
            <w:pPr>
              <w:widowControl w:val="0"/>
              <w:numPr>
                <w:ilvl w:val="0"/>
                <w:numId w:val="168"/>
              </w:numPr>
              <w:spacing w:line="236" w:lineRule="auto"/>
            </w:pPr>
            <w:r>
              <w:t>Describe strategies for resolving difficult issues or situations.</w:t>
            </w:r>
          </w:p>
        </w:tc>
      </w:tr>
      <w:tr w:rsidR="00FE54E9" w14:paraId="15D6244B" w14:textId="77777777">
        <w:tc>
          <w:tcPr>
            <w:tcW w:w="3270" w:type="dxa"/>
          </w:tcPr>
          <w:p w14:paraId="7FC41A52" w14:textId="77777777" w:rsidR="00FE54E9" w:rsidRDefault="00883024">
            <w:pPr>
              <w:widowControl w:val="0"/>
              <w:spacing w:line="251" w:lineRule="auto"/>
            </w:pPr>
            <w:r>
              <w:t>OR2, OR3, MW8</w:t>
            </w:r>
          </w:p>
        </w:tc>
        <w:tc>
          <w:tcPr>
            <w:tcW w:w="3975" w:type="dxa"/>
            <w:shd w:val="clear" w:color="auto" w:fill="auto"/>
            <w:tcMar>
              <w:top w:w="100" w:type="dxa"/>
              <w:left w:w="100" w:type="dxa"/>
              <w:bottom w:w="100" w:type="dxa"/>
              <w:right w:w="100" w:type="dxa"/>
            </w:tcMar>
          </w:tcPr>
          <w:p w14:paraId="2132BD0B" w14:textId="77777777" w:rsidR="00FE54E9" w:rsidRDefault="00883024">
            <w:pPr>
              <w:widowControl w:val="0"/>
              <w:spacing w:line="240" w:lineRule="auto"/>
            </w:pPr>
            <w:r>
              <w:t>Communication (OPTIONAL)</w:t>
            </w:r>
          </w:p>
        </w:tc>
        <w:tc>
          <w:tcPr>
            <w:tcW w:w="6720" w:type="dxa"/>
            <w:shd w:val="clear" w:color="auto" w:fill="auto"/>
            <w:tcMar>
              <w:top w:w="100" w:type="dxa"/>
              <w:left w:w="100" w:type="dxa"/>
              <w:bottom w:w="100" w:type="dxa"/>
              <w:right w:w="100" w:type="dxa"/>
            </w:tcMar>
          </w:tcPr>
          <w:p w14:paraId="328B0F36" w14:textId="77777777" w:rsidR="00FE54E9" w:rsidRDefault="00883024">
            <w:pPr>
              <w:widowControl w:val="0"/>
              <w:numPr>
                <w:ilvl w:val="0"/>
                <w:numId w:val="317"/>
              </w:numPr>
              <w:spacing w:line="250" w:lineRule="auto"/>
            </w:pPr>
            <w:r>
              <w:t>Understand that online communication can be misinterpreted;</w:t>
            </w:r>
          </w:p>
          <w:p w14:paraId="1BD357A5" w14:textId="77777777" w:rsidR="00FE54E9" w:rsidRDefault="00883024">
            <w:pPr>
              <w:widowControl w:val="0"/>
              <w:numPr>
                <w:ilvl w:val="0"/>
                <w:numId w:val="317"/>
              </w:numPr>
              <w:spacing w:before="4" w:line="252" w:lineRule="auto"/>
              <w:ind w:right="226"/>
            </w:pPr>
            <w:r>
              <w:t>Accept that responsible and respectful behaviour is necessary when interacting with others online as well as face-to-face.</w:t>
            </w:r>
          </w:p>
        </w:tc>
      </w:tr>
      <w:tr w:rsidR="00FE54E9" w14:paraId="324F044E" w14:textId="77777777">
        <w:tc>
          <w:tcPr>
            <w:tcW w:w="3270" w:type="dxa"/>
          </w:tcPr>
          <w:p w14:paraId="533B126F" w14:textId="77777777" w:rsidR="00FE54E9" w:rsidRDefault="00883024">
            <w:pPr>
              <w:widowControl w:val="0"/>
              <w:spacing w:line="240" w:lineRule="auto"/>
              <w:ind w:right="364"/>
            </w:pPr>
            <w:r>
              <w:t>CF1, CF2, CF3, CF4, MW1, MW2, MW3</w:t>
            </w:r>
          </w:p>
        </w:tc>
        <w:tc>
          <w:tcPr>
            <w:tcW w:w="3975" w:type="dxa"/>
            <w:shd w:val="clear" w:color="auto" w:fill="auto"/>
            <w:tcMar>
              <w:top w:w="100" w:type="dxa"/>
              <w:left w:w="100" w:type="dxa"/>
              <w:bottom w:w="100" w:type="dxa"/>
              <w:right w:w="100" w:type="dxa"/>
            </w:tcMar>
          </w:tcPr>
          <w:p w14:paraId="1C3F0737" w14:textId="77777777" w:rsidR="00FE54E9" w:rsidRDefault="00883024">
            <w:pPr>
              <w:widowControl w:val="0"/>
              <w:spacing w:line="240" w:lineRule="auto"/>
            </w:pPr>
            <w:r>
              <w:t>How good a friend are you?</w:t>
            </w:r>
          </w:p>
        </w:tc>
        <w:tc>
          <w:tcPr>
            <w:tcW w:w="6720" w:type="dxa"/>
            <w:shd w:val="clear" w:color="auto" w:fill="auto"/>
            <w:tcMar>
              <w:top w:w="100" w:type="dxa"/>
              <w:left w:w="100" w:type="dxa"/>
              <w:bottom w:w="100" w:type="dxa"/>
              <w:right w:w="100" w:type="dxa"/>
            </w:tcMar>
          </w:tcPr>
          <w:p w14:paraId="3904891F" w14:textId="77777777" w:rsidR="00FE54E9" w:rsidRDefault="00883024">
            <w:pPr>
              <w:widowControl w:val="0"/>
              <w:numPr>
                <w:ilvl w:val="0"/>
                <w:numId w:val="77"/>
              </w:numPr>
              <w:spacing w:line="251" w:lineRule="auto"/>
            </w:pPr>
            <w:r>
              <w:t>Demonstrate how to respond to a wide range of feelings in others;</w:t>
            </w:r>
          </w:p>
          <w:p w14:paraId="7E0D3051" w14:textId="77777777" w:rsidR="00FE54E9" w:rsidRDefault="00883024">
            <w:pPr>
              <w:widowControl w:val="0"/>
              <w:numPr>
                <w:ilvl w:val="0"/>
                <w:numId w:val="77"/>
              </w:numPr>
              <w:spacing w:line="252" w:lineRule="auto"/>
            </w:pPr>
            <w:r>
              <w:t>Give examples of some key qualities of friendship;</w:t>
            </w:r>
          </w:p>
          <w:p w14:paraId="5B038D42" w14:textId="77777777" w:rsidR="00FE54E9" w:rsidRDefault="00883024">
            <w:pPr>
              <w:widowControl w:val="0"/>
              <w:numPr>
                <w:ilvl w:val="0"/>
                <w:numId w:val="77"/>
              </w:numPr>
              <w:spacing w:before="1" w:line="234" w:lineRule="auto"/>
            </w:pPr>
            <w:r>
              <w:t>Reflect on their own friendship qualities.</w:t>
            </w:r>
          </w:p>
        </w:tc>
      </w:tr>
      <w:tr w:rsidR="00FE54E9" w14:paraId="28ACFBA7" w14:textId="77777777">
        <w:tc>
          <w:tcPr>
            <w:tcW w:w="3270" w:type="dxa"/>
          </w:tcPr>
          <w:p w14:paraId="1C64EA52" w14:textId="77777777" w:rsidR="00FE54E9" w:rsidRDefault="00883024">
            <w:pPr>
              <w:widowControl w:val="0"/>
              <w:spacing w:line="254" w:lineRule="auto"/>
              <w:ind w:right="364"/>
            </w:pPr>
            <w:r>
              <w:t>CF2, CF3, CF4, CF5, RR3, RR4, RR5</w:t>
            </w:r>
          </w:p>
        </w:tc>
        <w:tc>
          <w:tcPr>
            <w:tcW w:w="3975" w:type="dxa"/>
            <w:shd w:val="clear" w:color="auto" w:fill="auto"/>
            <w:tcMar>
              <w:top w:w="100" w:type="dxa"/>
              <w:left w:w="100" w:type="dxa"/>
              <w:bottom w:w="100" w:type="dxa"/>
              <w:right w:w="100" w:type="dxa"/>
            </w:tcMar>
          </w:tcPr>
          <w:p w14:paraId="667E184A" w14:textId="77777777" w:rsidR="00FE54E9" w:rsidRDefault="00883024">
            <w:pPr>
              <w:widowControl w:val="0"/>
              <w:spacing w:line="240" w:lineRule="auto"/>
            </w:pPr>
            <w:r>
              <w:t>Relationship cake recipe</w:t>
            </w:r>
          </w:p>
        </w:tc>
        <w:tc>
          <w:tcPr>
            <w:tcW w:w="6720" w:type="dxa"/>
            <w:shd w:val="clear" w:color="auto" w:fill="auto"/>
            <w:tcMar>
              <w:top w:w="100" w:type="dxa"/>
              <w:left w:w="100" w:type="dxa"/>
              <w:bottom w:w="100" w:type="dxa"/>
              <w:right w:w="100" w:type="dxa"/>
            </w:tcMar>
          </w:tcPr>
          <w:p w14:paraId="0E76BA2F" w14:textId="77777777" w:rsidR="00FE54E9" w:rsidRDefault="00883024">
            <w:pPr>
              <w:widowControl w:val="0"/>
              <w:numPr>
                <w:ilvl w:val="0"/>
                <w:numId w:val="43"/>
              </w:numPr>
              <w:spacing w:line="250" w:lineRule="auto"/>
            </w:pPr>
            <w:r>
              <w:t>Identify what things make a relationship unhealthy;</w:t>
            </w:r>
          </w:p>
          <w:p w14:paraId="7BD154BE" w14:textId="77777777" w:rsidR="00FE54E9" w:rsidRDefault="00883024">
            <w:pPr>
              <w:widowControl w:val="0"/>
              <w:numPr>
                <w:ilvl w:val="0"/>
                <w:numId w:val="43"/>
              </w:numPr>
              <w:spacing w:before="1" w:line="234" w:lineRule="auto"/>
            </w:pPr>
            <w:r>
              <w:t>Identify who they could talk to if they needed help.</w:t>
            </w:r>
          </w:p>
        </w:tc>
      </w:tr>
      <w:tr w:rsidR="00FE54E9" w14:paraId="03C338DF" w14:textId="77777777">
        <w:tc>
          <w:tcPr>
            <w:tcW w:w="3270" w:type="dxa"/>
          </w:tcPr>
          <w:p w14:paraId="0F3F0E9C" w14:textId="77777777" w:rsidR="00FE54E9" w:rsidRDefault="00883024">
            <w:pPr>
              <w:widowControl w:val="0"/>
              <w:spacing w:line="242" w:lineRule="auto"/>
              <w:ind w:right="609"/>
            </w:pPr>
            <w:r>
              <w:t>MW2, MW3, MW4, MW9, MW10</w:t>
            </w:r>
          </w:p>
        </w:tc>
        <w:tc>
          <w:tcPr>
            <w:tcW w:w="3975" w:type="dxa"/>
            <w:shd w:val="clear" w:color="auto" w:fill="auto"/>
            <w:tcMar>
              <w:top w:w="100" w:type="dxa"/>
              <w:left w:w="100" w:type="dxa"/>
              <w:bottom w:w="100" w:type="dxa"/>
              <w:right w:w="100" w:type="dxa"/>
            </w:tcMar>
          </w:tcPr>
          <w:p w14:paraId="01204174" w14:textId="77777777" w:rsidR="00FE54E9" w:rsidRDefault="00883024">
            <w:pPr>
              <w:widowControl w:val="0"/>
              <w:spacing w:line="240" w:lineRule="auto"/>
            </w:pPr>
            <w:r>
              <w:t>Our emotional needs</w:t>
            </w:r>
          </w:p>
        </w:tc>
        <w:tc>
          <w:tcPr>
            <w:tcW w:w="6720" w:type="dxa"/>
            <w:shd w:val="clear" w:color="auto" w:fill="auto"/>
            <w:tcMar>
              <w:top w:w="100" w:type="dxa"/>
              <w:left w:w="100" w:type="dxa"/>
              <w:bottom w:w="100" w:type="dxa"/>
              <w:right w:w="100" w:type="dxa"/>
            </w:tcMar>
          </w:tcPr>
          <w:p w14:paraId="4D7BBD41" w14:textId="77777777" w:rsidR="00FE54E9" w:rsidRDefault="00883024">
            <w:pPr>
              <w:widowControl w:val="0"/>
              <w:numPr>
                <w:ilvl w:val="0"/>
                <w:numId w:val="277"/>
              </w:numPr>
              <w:spacing w:line="250" w:lineRule="auto"/>
            </w:pPr>
            <w:r>
              <w:t>Recognise basic emotional needs, understand that they change according to circumstance;</w:t>
            </w:r>
          </w:p>
          <w:p w14:paraId="1F1856B6" w14:textId="77777777" w:rsidR="00FE54E9" w:rsidRDefault="00883024">
            <w:pPr>
              <w:widowControl w:val="0"/>
              <w:numPr>
                <w:ilvl w:val="0"/>
                <w:numId w:val="277"/>
              </w:numPr>
              <w:spacing w:before="6" w:line="252" w:lineRule="auto"/>
              <w:ind w:right="178"/>
            </w:pPr>
            <w:r>
              <w:t>Identify risk factors in a given situation (involving smoking or other scenarios) and consider outcomes of risk taking in this situation, including emotional risks.</w:t>
            </w:r>
          </w:p>
        </w:tc>
      </w:tr>
      <w:tr w:rsidR="00FE54E9" w14:paraId="429151EA" w14:textId="77777777">
        <w:tc>
          <w:tcPr>
            <w:tcW w:w="3270" w:type="dxa"/>
          </w:tcPr>
          <w:p w14:paraId="736971B0" w14:textId="77777777" w:rsidR="00FE54E9" w:rsidRDefault="00883024">
            <w:pPr>
              <w:widowControl w:val="0"/>
              <w:spacing w:line="248" w:lineRule="auto"/>
            </w:pPr>
            <w:r>
              <w:lastRenderedPageBreak/>
              <w:t>CF2, CF3, CF5, RR1</w:t>
            </w:r>
          </w:p>
        </w:tc>
        <w:tc>
          <w:tcPr>
            <w:tcW w:w="3975" w:type="dxa"/>
            <w:shd w:val="clear" w:color="auto" w:fill="auto"/>
            <w:tcMar>
              <w:top w:w="100" w:type="dxa"/>
              <w:left w:w="100" w:type="dxa"/>
              <w:bottom w:w="100" w:type="dxa"/>
              <w:right w:w="100" w:type="dxa"/>
            </w:tcMar>
          </w:tcPr>
          <w:p w14:paraId="2F3B735C" w14:textId="77777777" w:rsidR="00FE54E9" w:rsidRDefault="00883024">
            <w:pPr>
              <w:widowControl w:val="0"/>
              <w:spacing w:line="240" w:lineRule="auto"/>
            </w:pPr>
            <w:r>
              <w:t>Being assertive</w:t>
            </w:r>
          </w:p>
        </w:tc>
        <w:tc>
          <w:tcPr>
            <w:tcW w:w="6720" w:type="dxa"/>
            <w:shd w:val="clear" w:color="auto" w:fill="auto"/>
            <w:tcMar>
              <w:top w:w="100" w:type="dxa"/>
              <w:left w:w="100" w:type="dxa"/>
              <w:bottom w:w="100" w:type="dxa"/>
              <w:right w:w="100" w:type="dxa"/>
            </w:tcMar>
          </w:tcPr>
          <w:p w14:paraId="16C5652B" w14:textId="77777777" w:rsidR="00FE54E9" w:rsidRDefault="00883024">
            <w:pPr>
              <w:widowControl w:val="0"/>
              <w:numPr>
                <w:ilvl w:val="0"/>
                <w:numId w:val="42"/>
              </w:numPr>
              <w:spacing w:before="4" w:line="248" w:lineRule="auto"/>
              <w:ind w:right="226"/>
            </w:pPr>
            <w:r>
              <w:t>Identify characteristics of passive, aggressive and assertive behaviours;</w:t>
            </w:r>
          </w:p>
          <w:p w14:paraId="2DC6E6CF" w14:textId="77777777" w:rsidR="00FE54E9" w:rsidRDefault="00883024">
            <w:pPr>
              <w:widowControl w:val="0"/>
              <w:numPr>
                <w:ilvl w:val="0"/>
                <w:numId w:val="42"/>
              </w:numPr>
              <w:spacing w:before="1" w:line="234" w:lineRule="auto"/>
              <w:ind w:right="226"/>
            </w:pPr>
            <w:r>
              <w:t>Understand and rehearse assertiveness skills.</w:t>
            </w:r>
          </w:p>
        </w:tc>
      </w:tr>
      <w:tr w:rsidR="00FE54E9" w14:paraId="32BCCE49" w14:textId="77777777">
        <w:tc>
          <w:tcPr>
            <w:tcW w:w="3270" w:type="dxa"/>
            <w:shd w:val="clear" w:color="auto" w:fill="B7B7B7"/>
          </w:tcPr>
          <w:p w14:paraId="5C00591F"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1467CF4F" w14:textId="77777777" w:rsidR="00FE54E9" w:rsidRDefault="00883024">
            <w:pPr>
              <w:widowControl w:val="0"/>
              <w:spacing w:line="240" w:lineRule="auto"/>
              <w:rPr>
                <w:b/>
                <w:color w:val="FFFFFF"/>
              </w:rPr>
            </w:pPr>
            <w:r>
              <w:rPr>
                <w:b/>
                <w:color w:val="FFFFFF"/>
              </w:rPr>
              <w:t>Valuing Difference</w:t>
            </w:r>
          </w:p>
        </w:tc>
        <w:tc>
          <w:tcPr>
            <w:tcW w:w="6720" w:type="dxa"/>
            <w:shd w:val="clear" w:color="auto" w:fill="B7B7B7"/>
            <w:tcMar>
              <w:top w:w="100" w:type="dxa"/>
              <w:left w:w="100" w:type="dxa"/>
              <w:bottom w:w="100" w:type="dxa"/>
              <w:right w:w="100" w:type="dxa"/>
            </w:tcMar>
          </w:tcPr>
          <w:p w14:paraId="6D88C364" w14:textId="77777777" w:rsidR="00FE54E9" w:rsidRDefault="00FE54E9">
            <w:pPr>
              <w:widowControl w:val="0"/>
              <w:spacing w:line="250" w:lineRule="auto"/>
              <w:ind w:left="720" w:hanging="360"/>
              <w:rPr>
                <w:b/>
                <w:color w:val="FFFFFF"/>
              </w:rPr>
            </w:pPr>
          </w:p>
        </w:tc>
      </w:tr>
      <w:tr w:rsidR="00FE54E9" w14:paraId="7283E89E" w14:textId="77777777">
        <w:tc>
          <w:tcPr>
            <w:tcW w:w="3270" w:type="dxa"/>
          </w:tcPr>
          <w:p w14:paraId="1042A336" w14:textId="77777777" w:rsidR="00FE54E9" w:rsidRDefault="00883024">
            <w:pPr>
              <w:widowControl w:val="0"/>
              <w:spacing w:before="4" w:line="252" w:lineRule="auto"/>
              <w:ind w:right="291"/>
            </w:pPr>
            <w:r>
              <w:t>CF1, CF2, CF3, CF4, CF5, RR1, RR2, RR3, RR4, RR5</w:t>
            </w:r>
          </w:p>
        </w:tc>
        <w:tc>
          <w:tcPr>
            <w:tcW w:w="3975" w:type="dxa"/>
            <w:tcMar>
              <w:top w:w="100" w:type="dxa"/>
              <w:left w:w="100" w:type="dxa"/>
              <w:bottom w:w="100" w:type="dxa"/>
              <w:right w:w="100" w:type="dxa"/>
            </w:tcMar>
          </w:tcPr>
          <w:p w14:paraId="677BF62D" w14:textId="77777777" w:rsidR="00FE54E9" w:rsidRDefault="00883024">
            <w:pPr>
              <w:widowControl w:val="0"/>
              <w:spacing w:line="240" w:lineRule="auto"/>
            </w:pPr>
            <w:r>
              <w:t>Qualities of friendship</w:t>
            </w:r>
          </w:p>
        </w:tc>
        <w:tc>
          <w:tcPr>
            <w:tcW w:w="6720" w:type="dxa"/>
            <w:tcMar>
              <w:top w:w="100" w:type="dxa"/>
              <w:left w:w="100" w:type="dxa"/>
              <w:bottom w:w="100" w:type="dxa"/>
              <w:right w:w="100" w:type="dxa"/>
            </w:tcMar>
          </w:tcPr>
          <w:p w14:paraId="19A018F5" w14:textId="77777777" w:rsidR="00FE54E9" w:rsidRDefault="00883024">
            <w:pPr>
              <w:widowControl w:val="0"/>
              <w:numPr>
                <w:ilvl w:val="0"/>
                <w:numId w:val="86"/>
              </w:numPr>
              <w:spacing w:line="252" w:lineRule="auto"/>
            </w:pPr>
            <w:r>
              <w:t>Define some key qualities of friendship;</w:t>
            </w:r>
          </w:p>
          <w:p w14:paraId="2DEA251B" w14:textId="77777777" w:rsidR="00FE54E9" w:rsidRDefault="00883024">
            <w:pPr>
              <w:widowControl w:val="0"/>
              <w:numPr>
                <w:ilvl w:val="0"/>
                <w:numId w:val="86"/>
              </w:numPr>
              <w:spacing w:line="252" w:lineRule="auto"/>
            </w:pPr>
            <w:r>
              <w:t>Describe ways of making a friendship last;</w:t>
            </w:r>
          </w:p>
          <w:p w14:paraId="0A9E35D5" w14:textId="77777777" w:rsidR="00FE54E9" w:rsidRDefault="00883024">
            <w:pPr>
              <w:widowControl w:val="0"/>
              <w:numPr>
                <w:ilvl w:val="0"/>
                <w:numId w:val="86"/>
              </w:numPr>
              <w:spacing w:line="236" w:lineRule="auto"/>
            </w:pPr>
            <w:r>
              <w:t>Explain why friendships sometimes end.</w:t>
            </w:r>
          </w:p>
        </w:tc>
      </w:tr>
      <w:tr w:rsidR="00FE54E9" w14:paraId="18797E13" w14:textId="77777777">
        <w:tc>
          <w:tcPr>
            <w:tcW w:w="3270" w:type="dxa"/>
          </w:tcPr>
          <w:p w14:paraId="497FF719" w14:textId="77777777" w:rsidR="00FE54E9" w:rsidRDefault="00883024">
            <w:pPr>
              <w:widowControl w:val="0"/>
              <w:spacing w:line="250" w:lineRule="auto"/>
            </w:pPr>
            <w:r>
              <w:t>RR1, RR2, RR4, RR5</w:t>
            </w:r>
          </w:p>
        </w:tc>
        <w:tc>
          <w:tcPr>
            <w:tcW w:w="3975" w:type="dxa"/>
            <w:tcMar>
              <w:top w:w="100" w:type="dxa"/>
              <w:left w:w="100" w:type="dxa"/>
              <w:bottom w:w="100" w:type="dxa"/>
              <w:right w:w="100" w:type="dxa"/>
            </w:tcMar>
          </w:tcPr>
          <w:p w14:paraId="4D37641B" w14:textId="77777777" w:rsidR="00FE54E9" w:rsidRDefault="00883024">
            <w:pPr>
              <w:widowControl w:val="0"/>
              <w:spacing w:line="240" w:lineRule="auto"/>
            </w:pPr>
            <w:r>
              <w:t>Kind conversations</w:t>
            </w:r>
          </w:p>
        </w:tc>
        <w:tc>
          <w:tcPr>
            <w:tcW w:w="6720" w:type="dxa"/>
            <w:tcMar>
              <w:top w:w="100" w:type="dxa"/>
              <w:left w:w="100" w:type="dxa"/>
              <w:bottom w:w="100" w:type="dxa"/>
              <w:right w:w="100" w:type="dxa"/>
            </w:tcMar>
          </w:tcPr>
          <w:p w14:paraId="61083A78" w14:textId="77777777" w:rsidR="00FE54E9" w:rsidRDefault="00883024">
            <w:pPr>
              <w:widowControl w:val="0"/>
              <w:numPr>
                <w:ilvl w:val="0"/>
                <w:numId w:val="238"/>
              </w:numPr>
              <w:spacing w:line="250" w:lineRule="auto"/>
            </w:pPr>
            <w:r>
              <w:t>Rehearse active listening skills;</w:t>
            </w:r>
          </w:p>
          <w:p w14:paraId="13B8058F" w14:textId="77777777" w:rsidR="00FE54E9" w:rsidRDefault="00883024">
            <w:pPr>
              <w:widowControl w:val="0"/>
              <w:numPr>
                <w:ilvl w:val="0"/>
                <w:numId w:val="238"/>
              </w:numPr>
              <w:spacing w:line="252" w:lineRule="auto"/>
            </w:pPr>
            <w:r>
              <w:t>Demonstrate respectfulness in responding to others;</w:t>
            </w:r>
          </w:p>
          <w:p w14:paraId="15B9EB03" w14:textId="77777777" w:rsidR="00FE54E9" w:rsidRDefault="00883024">
            <w:pPr>
              <w:widowControl w:val="0"/>
              <w:numPr>
                <w:ilvl w:val="0"/>
                <w:numId w:val="238"/>
              </w:numPr>
              <w:spacing w:before="1" w:line="235" w:lineRule="auto"/>
            </w:pPr>
            <w:r>
              <w:t>Respond appropriately to others.</w:t>
            </w:r>
          </w:p>
        </w:tc>
      </w:tr>
      <w:tr w:rsidR="00FE54E9" w14:paraId="2870D41D" w14:textId="77777777">
        <w:tc>
          <w:tcPr>
            <w:tcW w:w="3270" w:type="dxa"/>
          </w:tcPr>
          <w:p w14:paraId="07E66A49" w14:textId="77777777" w:rsidR="00FE54E9" w:rsidRDefault="00883024">
            <w:pPr>
              <w:widowControl w:val="0"/>
              <w:spacing w:line="242" w:lineRule="auto"/>
              <w:ind w:right="266"/>
            </w:pPr>
            <w:r>
              <w:t>RR1, RR2, RR3, RR4, RR5, RR6, RR7</w:t>
            </w:r>
          </w:p>
        </w:tc>
        <w:tc>
          <w:tcPr>
            <w:tcW w:w="3975" w:type="dxa"/>
            <w:tcMar>
              <w:top w:w="100" w:type="dxa"/>
              <w:left w:w="100" w:type="dxa"/>
              <w:bottom w:w="100" w:type="dxa"/>
              <w:right w:w="100" w:type="dxa"/>
            </w:tcMar>
          </w:tcPr>
          <w:p w14:paraId="2D881BA8" w14:textId="77777777" w:rsidR="00FE54E9" w:rsidRDefault="00883024">
            <w:pPr>
              <w:widowControl w:val="0"/>
              <w:spacing w:line="240" w:lineRule="auto"/>
            </w:pPr>
            <w:r>
              <w:t>Happy being me</w:t>
            </w:r>
          </w:p>
        </w:tc>
        <w:tc>
          <w:tcPr>
            <w:tcW w:w="6720" w:type="dxa"/>
            <w:tcMar>
              <w:top w:w="100" w:type="dxa"/>
              <w:left w:w="100" w:type="dxa"/>
              <w:bottom w:w="100" w:type="dxa"/>
              <w:right w:w="100" w:type="dxa"/>
            </w:tcMar>
          </w:tcPr>
          <w:p w14:paraId="5999CB27" w14:textId="77777777" w:rsidR="00FE54E9" w:rsidRDefault="00883024">
            <w:pPr>
              <w:widowControl w:val="0"/>
              <w:numPr>
                <w:ilvl w:val="0"/>
                <w:numId w:val="293"/>
              </w:numPr>
              <w:spacing w:line="250" w:lineRule="auto"/>
            </w:pPr>
            <w:r>
              <w:t>Recognise some of the feelings associated with feeling excluded or ‘left out’;</w:t>
            </w:r>
          </w:p>
          <w:p w14:paraId="7C13902C" w14:textId="77777777" w:rsidR="00FE54E9" w:rsidRDefault="00883024">
            <w:pPr>
              <w:widowControl w:val="0"/>
              <w:numPr>
                <w:ilvl w:val="0"/>
                <w:numId w:val="293"/>
              </w:numPr>
              <w:spacing w:before="1" w:line="240" w:lineRule="auto"/>
              <w:ind w:right="789"/>
            </w:pPr>
            <w:r>
              <w:t>Give examples of ways in which people behave when they discriminate against others who are different from them;</w:t>
            </w:r>
          </w:p>
          <w:p w14:paraId="158EF59A" w14:textId="77777777" w:rsidR="00FE54E9" w:rsidRDefault="00883024">
            <w:pPr>
              <w:widowControl w:val="0"/>
              <w:numPr>
                <w:ilvl w:val="0"/>
                <w:numId w:val="293"/>
              </w:numPr>
              <w:spacing w:before="1" w:line="234" w:lineRule="auto"/>
            </w:pPr>
            <w:r>
              <w:t>Understand the importance of respecting others, even when they are different from themselves.</w:t>
            </w:r>
          </w:p>
        </w:tc>
      </w:tr>
      <w:tr w:rsidR="00FE54E9" w14:paraId="726F7E6D" w14:textId="77777777">
        <w:tc>
          <w:tcPr>
            <w:tcW w:w="3270" w:type="dxa"/>
          </w:tcPr>
          <w:p w14:paraId="0B8614BC" w14:textId="77777777" w:rsidR="00FE54E9" w:rsidRDefault="00883024">
            <w:pPr>
              <w:widowControl w:val="0"/>
              <w:spacing w:line="242" w:lineRule="auto"/>
              <w:ind w:right="168"/>
            </w:pPr>
            <w:r>
              <w:t>FPC3, CF3, RR1, RR2, RR4, RR5</w:t>
            </w:r>
          </w:p>
        </w:tc>
        <w:tc>
          <w:tcPr>
            <w:tcW w:w="3975" w:type="dxa"/>
            <w:tcMar>
              <w:top w:w="100" w:type="dxa"/>
              <w:left w:w="100" w:type="dxa"/>
              <w:bottom w:w="100" w:type="dxa"/>
              <w:right w:w="100" w:type="dxa"/>
            </w:tcMar>
          </w:tcPr>
          <w:p w14:paraId="31D62C9E" w14:textId="77777777" w:rsidR="00FE54E9" w:rsidRDefault="00883024">
            <w:pPr>
              <w:widowControl w:val="0"/>
              <w:spacing w:line="240" w:lineRule="auto"/>
            </w:pPr>
            <w:r>
              <w:t>The land of the Red People</w:t>
            </w:r>
          </w:p>
        </w:tc>
        <w:tc>
          <w:tcPr>
            <w:tcW w:w="6720" w:type="dxa"/>
            <w:tcMar>
              <w:top w:w="100" w:type="dxa"/>
              <w:left w:w="100" w:type="dxa"/>
              <w:bottom w:w="100" w:type="dxa"/>
              <w:right w:w="100" w:type="dxa"/>
            </w:tcMar>
          </w:tcPr>
          <w:p w14:paraId="007A6558" w14:textId="77777777" w:rsidR="00FE54E9" w:rsidRDefault="00883024">
            <w:pPr>
              <w:widowControl w:val="0"/>
              <w:numPr>
                <w:ilvl w:val="0"/>
                <w:numId w:val="185"/>
              </w:numPr>
              <w:spacing w:line="242" w:lineRule="auto"/>
              <w:ind w:right="422"/>
            </w:pPr>
            <w:r>
              <w:t>Identify and describe the different groups that make up their school/wider community/other parts of the UK;</w:t>
            </w:r>
          </w:p>
          <w:p w14:paraId="728EA06E" w14:textId="77777777" w:rsidR="00FE54E9" w:rsidRDefault="00883024">
            <w:pPr>
              <w:widowControl w:val="0"/>
              <w:numPr>
                <w:ilvl w:val="0"/>
                <w:numId w:val="185"/>
              </w:numPr>
              <w:spacing w:line="248" w:lineRule="auto"/>
            </w:pPr>
            <w:r>
              <w:t>Describe the benefits of living in a diverse society;</w:t>
            </w:r>
          </w:p>
          <w:p w14:paraId="64AD9665" w14:textId="77777777" w:rsidR="00FE54E9" w:rsidRDefault="00883024">
            <w:pPr>
              <w:widowControl w:val="0"/>
              <w:numPr>
                <w:ilvl w:val="0"/>
                <w:numId w:val="185"/>
              </w:numPr>
              <w:spacing w:line="236" w:lineRule="auto"/>
            </w:pPr>
            <w:r>
              <w:t>Explain the importance of mutual respect for different faiths and beliefs and how we demonstrate this.</w:t>
            </w:r>
          </w:p>
        </w:tc>
      </w:tr>
      <w:tr w:rsidR="00FE54E9" w14:paraId="5EF20A3A" w14:textId="77777777">
        <w:tc>
          <w:tcPr>
            <w:tcW w:w="3270" w:type="dxa"/>
          </w:tcPr>
          <w:p w14:paraId="3A51FE5B" w14:textId="77777777" w:rsidR="00FE54E9" w:rsidRDefault="00883024">
            <w:pPr>
              <w:widowControl w:val="0"/>
              <w:spacing w:line="240" w:lineRule="auto"/>
              <w:ind w:right="144"/>
            </w:pPr>
            <w:r>
              <w:t>RR1, RR2, RR6, RR7, OR2, OR3, OR4, OR5, BS1, ISH2, ISH3, ISH5, ISH6</w:t>
            </w:r>
          </w:p>
        </w:tc>
        <w:tc>
          <w:tcPr>
            <w:tcW w:w="3975" w:type="dxa"/>
            <w:tcMar>
              <w:top w:w="100" w:type="dxa"/>
              <w:left w:w="100" w:type="dxa"/>
              <w:bottom w:w="100" w:type="dxa"/>
              <w:right w:w="100" w:type="dxa"/>
            </w:tcMar>
          </w:tcPr>
          <w:p w14:paraId="7697AC1E" w14:textId="77777777" w:rsidR="00FE54E9" w:rsidRDefault="00883024">
            <w:pPr>
              <w:widowControl w:val="0"/>
              <w:spacing w:line="240" w:lineRule="auto"/>
            </w:pPr>
            <w:r>
              <w:t>Is it true?</w:t>
            </w:r>
          </w:p>
        </w:tc>
        <w:tc>
          <w:tcPr>
            <w:tcW w:w="6720" w:type="dxa"/>
            <w:tcMar>
              <w:top w:w="100" w:type="dxa"/>
              <w:left w:w="100" w:type="dxa"/>
              <w:bottom w:w="100" w:type="dxa"/>
              <w:right w:w="100" w:type="dxa"/>
            </w:tcMar>
          </w:tcPr>
          <w:p w14:paraId="33B2EA8B" w14:textId="77777777" w:rsidR="00FE54E9" w:rsidRDefault="00883024">
            <w:pPr>
              <w:widowControl w:val="0"/>
              <w:numPr>
                <w:ilvl w:val="0"/>
                <w:numId w:val="154"/>
              </w:numPr>
              <w:spacing w:line="250" w:lineRule="auto"/>
            </w:pPr>
            <w:r>
              <w:t>Understand that the information we see online either text or images, is not always true or accurate;</w:t>
            </w:r>
          </w:p>
          <w:p w14:paraId="71DCA2D8" w14:textId="77777777" w:rsidR="00FE54E9" w:rsidRDefault="00883024">
            <w:pPr>
              <w:widowControl w:val="0"/>
              <w:numPr>
                <w:ilvl w:val="0"/>
                <w:numId w:val="154"/>
              </w:numPr>
              <w:spacing w:line="240" w:lineRule="auto"/>
              <w:ind w:right="361"/>
            </w:pPr>
            <w:r>
              <w:t>Recognise that some people post things online about themselves that aren’t true, sometimes this is so that people will like them;</w:t>
            </w:r>
          </w:p>
          <w:p w14:paraId="38603C32" w14:textId="77777777" w:rsidR="00FE54E9" w:rsidRDefault="00883024">
            <w:pPr>
              <w:widowControl w:val="0"/>
              <w:numPr>
                <w:ilvl w:val="0"/>
                <w:numId w:val="154"/>
              </w:numPr>
              <w:spacing w:line="234" w:lineRule="auto"/>
            </w:pPr>
            <w:r>
              <w:t>Understand and explain the difference sex, gender identity, gender expression and sexual orientation.</w:t>
            </w:r>
          </w:p>
        </w:tc>
      </w:tr>
      <w:tr w:rsidR="00FE54E9" w14:paraId="063C1E1E" w14:textId="77777777">
        <w:tc>
          <w:tcPr>
            <w:tcW w:w="3270" w:type="dxa"/>
          </w:tcPr>
          <w:p w14:paraId="067F3887" w14:textId="77777777" w:rsidR="00FE54E9" w:rsidRDefault="00883024">
            <w:pPr>
              <w:widowControl w:val="0"/>
              <w:spacing w:line="251" w:lineRule="auto"/>
            </w:pPr>
            <w:r>
              <w:t>RR1, RR6, RR7</w:t>
            </w:r>
          </w:p>
        </w:tc>
        <w:tc>
          <w:tcPr>
            <w:tcW w:w="3975" w:type="dxa"/>
            <w:tcMar>
              <w:top w:w="100" w:type="dxa"/>
              <w:left w:w="100" w:type="dxa"/>
              <w:bottom w:w="100" w:type="dxa"/>
              <w:right w:w="100" w:type="dxa"/>
            </w:tcMar>
          </w:tcPr>
          <w:p w14:paraId="59A84445" w14:textId="77777777" w:rsidR="00FE54E9" w:rsidRDefault="00883024">
            <w:pPr>
              <w:widowControl w:val="0"/>
              <w:spacing w:line="240" w:lineRule="auto"/>
            </w:pPr>
            <w:r>
              <w:t>Stop, start stereotypes</w:t>
            </w:r>
          </w:p>
        </w:tc>
        <w:tc>
          <w:tcPr>
            <w:tcW w:w="6720" w:type="dxa"/>
            <w:tcMar>
              <w:top w:w="100" w:type="dxa"/>
              <w:left w:w="100" w:type="dxa"/>
              <w:bottom w:w="100" w:type="dxa"/>
              <w:right w:w="100" w:type="dxa"/>
            </w:tcMar>
          </w:tcPr>
          <w:p w14:paraId="274FF1DF" w14:textId="77777777" w:rsidR="00FE54E9" w:rsidRDefault="00883024">
            <w:pPr>
              <w:widowControl w:val="0"/>
              <w:numPr>
                <w:ilvl w:val="0"/>
                <w:numId w:val="296"/>
              </w:numPr>
              <w:spacing w:line="250" w:lineRule="auto"/>
            </w:pPr>
            <w:r>
              <w:t xml:space="preserve">Recognise that some people can get bullied because of the </w:t>
            </w:r>
            <w:r>
              <w:lastRenderedPageBreak/>
              <w:t>way they express their gender;</w:t>
            </w:r>
          </w:p>
          <w:p w14:paraId="40FEB394" w14:textId="77777777" w:rsidR="00FE54E9" w:rsidRDefault="00883024">
            <w:pPr>
              <w:widowControl w:val="0"/>
              <w:numPr>
                <w:ilvl w:val="0"/>
                <w:numId w:val="296"/>
              </w:numPr>
              <w:spacing w:line="236" w:lineRule="auto"/>
            </w:pPr>
            <w:r>
              <w:t>Give examples of how bullying behaviours can be stopped.</w:t>
            </w:r>
          </w:p>
        </w:tc>
      </w:tr>
      <w:tr w:rsidR="00FE54E9" w14:paraId="10B96823" w14:textId="77777777">
        <w:tc>
          <w:tcPr>
            <w:tcW w:w="3270" w:type="dxa"/>
          </w:tcPr>
          <w:p w14:paraId="4B5C2736" w14:textId="77777777" w:rsidR="00FE54E9" w:rsidRDefault="00883024">
            <w:pPr>
              <w:widowControl w:val="0"/>
              <w:spacing w:line="251" w:lineRule="auto"/>
            </w:pPr>
            <w:r>
              <w:lastRenderedPageBreak/>
              <w:t>CF1, CF2, CF3, CF5</w:t>
            </w:r>
          </w:p>
        </w:tc>
        <w:tc>
          <w:tcPr>
            <w:tcW w:w="3975" w:type="dxa"/>
            <w:tcMar>
              <w:top w:w="100" w:type="dxa"/>
              <w:left w:w="100" w:type="dxa"/>
              <w:bottom w:w="100" w:type="dxa"/>
              <w:right w:w="100" w:type="dxa"/>
            </w:tcMar>
          </w:tcPr>
          <w:p w14:paraId="295912F1" w14:textId="77777777" w:rsidR="00FE54E9" w:rsidRDefault="00883024">
            <w:pPr>
              <w:widowControl w:val="0"/>
              <w:spacing w:line="240" w:lineRule="auto"/>
            </w:pPr>
            <w:r>
              <w:t>It could happen to anyone (OPTIONAL)</w:t>
            </w:r>
          </w:p>
        </w:tc>
        <w:tc>
          <w:tcPr>
            <w:tcW w:w="6720" w:type="dxa"/>
            <w:tcMar>
              <w:top w:w="100" w:type="dxa"/>
              <w:left w:w="100" w:type="dxa"/>
              <w:bottom w:w="100" w:type="dxa"/>
              <w:right w:w="100" w:type="dxa"/>
            </w:tcMar>
          </w:tcPr>
          <w:p w14:paraId="59387699" w14:textId="77777777" w:rsidR="00FE54E9" w:rsidRDefault="00883024">
            <w:pPr>
              <w:widowControl w:val="0"/>
              <w:numPr>
                <w:ilvl w:val="0"/>
                <w:numId w:val="174"/>
              </w:numPr>
              <w:spacing w:line="251" w:lineRule="auto"/>
            </w:pPr>
            <w:r>
              <w:t>Identify the consequences of positive and negative behaviour on themselves and others;</w:t>
            </w:r>
          </w:p>
          <w:p w14:paraId="662ABD9F" w14:textId="77777777" w:rsidR="00FE54E9" w:rsidRDefault="00883024">
            <w:pPr>
              <w:widowControl w:val="0"/>
              <w:numPr>
                <w:ilvl w:val="0"/>
                <w:numId w:val="174"/>
              </w:numPr>
              <w:spacing w:line="234" w:lineRule="auto"/>
            </w:pPr>
            <w:r>
              <w:t>Give examples of how individual/group actions can impact on others in a positive or negative way.</w:t>
            </w:r>
          </w:p>
        </w:tc>
      </w:tr>
      <w:tr w:rsidR="00FE54E9" w14:paraId="78C0D4C4" w14:textId="77777777">
        <w:tc>
          <w:tcPr>
            <w:tcW w:w="3270" w:type="dxa"/>
            <w:shd w:val="clear" w:color="auto" w:fill="B7B7B7"/>
          </w:tcPr>
          <w:p w14:paraId="33DCC55B"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378C0834" w14:textId="77777777" w:rsidR="00FE54E9" w:rsidRDefault="00883024" w:rsidP="00B71327">
            <w:pPr>
              <w:widowControl w:val="0"/>
              <w:spacing w:line="240" w:lineRule="auto"/>
              <w:rPr>
                <w:b/>
                <w:color w:val="FFFFFF"/>
              </w:rPr>
            </w:pPr>
            <w:r>
              <w:rPr>
                <w:b/>
                <w:color w:val="FFFFFF"/>
              </w:rPr>
              <w:t>Keeping Safe</w:t>
            </w:r>
          </w:p>
        </w:tc>
        <w:tc>
          <w:tcPr>
            <w:tcW w:w="6720" w:type="dxa"/>
            <w:shd w:val="clear" w:color="auto" w:fill="B7B7B7"/>
            <w:tcMar>
              <w:top w:w="100" w:type="dxa"/>
              <w:left w:w="100" w:type="dxa"/>
              <w:bottom w:w="100" w:type="dxa"/>
              <w:right w:w="100" w:type="dxa"/>
            </w:tcMar>
          </w:tcPr>
          <w:p w14:paraId="12238C0F" w14:textId="77777777" w:rsidR="00FE54E9" w:rsidRDefault="00FE54E9">
            <w:pPr>
              <w:widowControl w:val="0"/>
              <w:spacing w:line="250" w:lineRule="auto"/>
              <w:ind w:left="720" w:hanging="360"/>
              <w:rPr>
                <w:b/>
                <w:color w:val="FFFFFF"/>
              </w:rPr>
            </w:pPr>
          </w:p>
        </w:tc>
      </w:tr>
      <w:tr w:rsidR="00FE54E9" w14:paraId="7C3E394E" w14:textId="77777777">
        <w:tc>
          <w:tcPr>
            <w:tcW w:w="3270" w:type="dxa"/>
          </w:tcPr>
          <w:p w14:paraId="18AF61AF" w14:textId="77777777" w:rsidR="00FE54E9" w:rsidRDefault="00883024">
            <w:pPr>
              <w:widowControl w:val="0"/>
              <w:spacing w:line="240" w:lineRule="auto"/>
              <w:ind w:right="229"/>
            </w:pPr>
            <w:r>
              <w:t>RR1, RR6, OR1, OR2, OR3, OR5, MW8, ISH4, ISH5</w:t>
            </w:r>
          </w:p>
        </w:tc>
        <w:tc>
          <w:tcPr>
            <w:tcW w:w="3975" w:type="dxa"/>
            <w:tcMar>
              <w:top w:w="100" w:type="dxa"/>
              <w:left w:w="100" w:type="dxa"/>
              <w:bottom w:w="100" w:type="dxa"/>
              <w:right w:w="100" w:type="dxa"/>
            </w:tcMar>
          </w:tcPr>
          <w:p w14:paraId="1B43416E" w14:textId="77777777" w:rsidR="00FE54E9" w:rsidRDefault="00883024">
            <w:pPr>
              <w:widowControl w:val="0"/>
              <w:spacing w:line="240" w:lineRule="auto"/>
            </w:pPr>
            <w:r>
              <w:t>Spot bullying</w:t>
            </w:r>
          </w:p>
        </w:tc>
        <w:tc>
          <w:tcPr>
            <w:tcW w:w="6720" w:type="dxa"/>
            <w:tcMar>
              <w:top w:w="100" w:type="dxa"/>
              <w:left w:w="100" w:type="dxa"/>
              <w:bottom w:w="100" w:type="dxa"/>
              <w:right w:w="100" w:type="dxa"/>
            </w:tcMar>
          </w:tcPr>
          <w:p w14:paraId="7E31DE0B" w14:textId="77777777" w:rsidR="00FE54E9" w:rsidRDefault="00883024">
            <w:pPr>
              <w:widowControl w:val="0"/>
              <w:numPr>
                <w:ilvl w:val="0"/>
                <w:numId w:val="126"/>
              </w:numPr>
              <w:spacing w:line="250" w:lineRule="auto"/>
            </w:pPr>
            <w:r>
              <w:t>Demonstrate strategies to deal with both face-to-face and online bullying;</w:t>
            </w:r>
          </w:p>
          <w:p w14:paraId="5A2037F7" w14:textId="77777777" w:rsidR="00FE54E9" w:rsidRDefault="00883024">
            <w:pPr>
              <w:widowControl w:val="0"/>
              <w:numPr>
                <w:ilvl w:val="0"/>
                <w:numId w:val="126"/>
              </w:numPr>
              <w:spacing w:line="252" w:lineRule="auto"/>
            </w:pPr>
            <w:r>
              <w:t>Demonstrate strategies and skills for supporting others who are bullied;</w:t>
            </w:r>
          </w:p>
          <w:p w14:paraId="210FF532" w14:textId="77777777" w:rsidR="00FE54E9" w:rsidRDefault="00883024">
            <w:pPr>
              <w:widowControl w:val="0"/>
              <w:numPr>
                <w:ilvl w:val="0"/>
                <w:numId w:val="126"/>
              </w:numPr>
              <w:spacing w:line="236" w:lineRule="auto"/>
            </w:pPr>
            <w:r>
              <w:t>Recognise and describe the difference between online and face-to-face bullying.</w:t>
            </w:r>
          </w:p>
        </w:tc>
      </w:tr>
      <w:tr w:rsidR="00FE54E9" w14:paraId="2A68EF53" w14:textId="77777777">
        <w:tc>
          <w:tcPr>
            <w:tcW w:w="3270" w:type="dxa"/>
          </w:tcPr>
          <w:p w14:paraId="7A2963BD" w14:textId="77777777" w:rsidR="00FE54E9" w:rsidRDefault="00883024">
            <w:pPr>
              <w:widowControl w:val="0"/>
              <w:spacing w:line="240" w:lineRule="auto"/>
              <w:ind w:right="217"/>
            </w:pPr>
            <w:r>
              <w:t>OR1, OR2, OR3, OR4, OR5, BS1, BS4, ISH1, ISH2, ISH3, ISH5, ISH7</w:t>
            </w:r>
          </w:p>
        </w:tc>
        <w:tc>
          <w:tcPr>
            <w:tcW w:w="3975" w:type="dxa"/>
            <w:tcMar>
              <w:top w:w="100" w:type="dxa"/>
              <w:left w:w="100" w:type="dxa"/>
              <w:bottom w:w="100" w:type="dxa"/>
              <w:right w:w="100" w:type="dxa"/>
            </w:tcMar>
          </w:tcPr>
          <w:p w14:paraId="20E433FC" w14:textId="77777777" w:rsidR="00FE54E9" w:rsidRDefault="00883024">
            <w:pPr>
              <w:widowControl w:val="0"/>
              <w:spacing w:line="240" w:lineRule="auto"/>
            </w:pPr>
            <w:r>
              <w:t>Play, Like, Share</w:t>
            </w:r>
          </w:p>
        </w:tc>
        <w:tc>
          <w:tcPr>
            <w:tcW w:w="6720" w:type="dxa"/>
            <w:tcMar>
              <w:top w:w="100" w:type="dxa"/>
              <w:left w:w="100" w:type="dxa"/>
              <w:bottom w:w="100" w:type="dxa"/>
              <w:right w:w="100" w:type="dxa"/>
            </w:tcMar>
          </w:tcPr>
          <w:p w14:paraId="6DAB1ACB" w14:textId="77777777" w:rsidR="00FE54E9" w:rsidRDefault="00883024">
            <w:pPr>
              <w:widowControl w:val="0"/>
              <w:numPr>
                <w:ilvl w:val="0"/>
                <w:numId w:val="151"/>
              </w:numPr>
              <w:spacing w:line="250" w:lineRule="auto"/>
            </w:pPr>
            <w:r>
              <w:t>Reflect on what information they share offline and online;</w:t>
            </w:r>
          </w:p>
          <w:p w14:paraId="582FCC30" w14:textId="77777777" w:rsidR="00FE54E9" w:rsidRDefault="00883024">
            <w:pPr>
              <w:widowControl w:val="0"/>
              <w:numPr>
                <w:ilvl w:val="0"/>
                <w:numId w:val="151"/>
              </w:numPr>
              <w:spacing w:line="252" w:lineRule="auto"/>
            </w:pPr>
            <w:r>
              <w:t>Recognise that people aren’t always who they say they are online;</w:t>
            </w:r>
          </w:p>
          <w:p w14:paraId="3CB943C0" w14:textId="77777777" w:rsidR="00FE54E9" w:rsidRDefault="00883024">
            <w:pPr>
              <w:widowControl w:val="0"/>
              <w:numPr>
                <w:ilvl w:val="0"/>
                <w:numId w:val="151"/>
              </w:numPr>
              <w:spacing w:before="1" w:line="234" w:lineRule="auto"/>
            </w:pPr>
            <w:r>
              <w:t>Know how to protect personal information online.</w:t>
            </w:r>
          </w:p>
        </w:tc>
      </w:tr>
      <w:tr w:rsidR="00FE54E9" w14:paraId="6603FE02" w14:textId="77777777">
        <w:tc>
          <w:tcPr>
            <w:tcW w:w="3270" w:type="dxa"/>
          </w:tcPr>
          <w:p w14:paraId="16B1FD13" w14:textId="77777777" w:rsidR="00FE54E9" w:rsidRDefault="00883024">
            <w:pPr>
              <w:widowControl w:val="0"/>
              <w:spacing w:line="250" w:lineRule="auto"/>
            </w:pPr>
            <w:r>
              <w:t>CF5</w:t>
            </w:r>
          </w:p>
        </w:tc>
        <w:tc>
          <w:tcPr>
            <w:tcW w:w="3975" w:type="dxa"/>
            <w:tcMar>
              <w:top w:w="100" w:type="dxa"/>
              <w:left w:w="100" w:type="dxa"/>
              <w:bottom w:w="100" w:type="dxa"/>
              <w:right w:w="100" w:type="dxa"/>
            </w:tcMar>
          </w:tcPr>
          <w:p w14:paraId="4546850A" w14:textId="77777777" w:rsidR="00FE54E9" w:rsidRDefault="00883024">
            <w:pPr>
              <w:widowControl w:val="0"/>
              <w:spacing w:line="240" w:lineRule="auto"/>
            </w:pPr>
            <w:r>
              <w:t>Decision dilemmas</w:t>
            </w:r>
          </w:p>
        </w:tc>
        <w:tc>
          <w:tcPr>
            <w:tcW w:w="6720" w:type="dxa"/>
            <w:tcMar>
              <w:top w:w="100" w:type="dxa"/>
              <w:left w:w="100" w:type="dxa"/>
              <w:bottom w:w="100" w:type="dxa"/>
              <w:right w:w="100" w:type="dxa"/>
            </w:tcMar>
          </w:tcPr>
          <w:p w14:paraId="3D6AA0E2" w14:textId="77777777" w:rsidR="00FE54E9" w:rsidRDefault="00883024">
            <w:pPr>
              <w:widowControl w:val="0"/>
              <w:numPr>
                <w:ilvl w:val="0"/>
                <w:numId w:val="321"/>
              </w:numPr>
              <w:spacing w:line="250" w:lineRule="auto"/>
            </w:pPr>
            <w:r>
              <w:t>Recognise which situations are risky;</w:t>
            </w:r>
          </w:p>
          <w:p w14:paraId="3EAAC62F" w14:textId="77777777" w:rsidR="00FE54E9" w:rsidRDefault="00883024">
            <w:pPr>
              <w:widowControl w:val="0"/>
              <w:numPr>
                <w:ilvl w:val="0"/>
                <w:numId w:val="321"/>
              </w:numPr>
              <w:spacing w:before="1" w:line="252" w:lineRule="auto"/>
            </w:pPr>
            <w:r>
              <w:t>Explore and share their views about decision making when faced with a risky situation;</w:t>
            </w:r>
          </w:p>
          <w:p w14:paraId="3881C8E0" w14:textId="77777777" w:rsidR="00FE54E9" w:rsidRDefault="00883024">
            <w:pPr>
              <w:widowControl w:val="0"/>
              <w:numPr>
                <w:ilvl w:val="0"/>
                <w:numId w:val="321"/>
              </w:numPr>
              <w:spacing w:line="236" w:lineRule="auto"/>
            </w:pPr>
            <w:r>
              <w:t>Suggest what someone should do when faced with a risky situation.</w:t>
            </w:r>
          </w:p>
        </w:tc>
      </w:tr>
      <w:tr w:rsidR="00FE54E9" w14:paraId="1FBE96CC" w14:textId="77777777">
        <w:tc>
          <w:tcPr>
            <w:tcW w:w="3270" w:type="dxa"/>
          </w:tcPr>
          <w:p w14:paraId="42347B40" w14:textId="77777777" w:rsidR="00FE54E9" w:rsidRDefault="00883024">
            <w:pPr>
              <w:widowControl w:val="0"/>
              <w:spacing w:before="6" w:line="240" w:lineRule="auto"/>
              <w:ind w:right="291"/>
            </w:pPr>
            <w:r>
              <w:t>CF5, RR2, RR4, RR5, RR8, BS1, BS2</w:t>
            </w:r>
          </w:p>
        </w:tc>
        <w:tc>
          <w:tcPr>
            <w:tcW w:w="3975" w:type="dxa"/>
            <w:tcMar>
              <w:top w:w="100" w:type="dxa"/>
              <w:left w:w="100" w:type="dxa"/>
              <w:bottom w:w="100" w:type="dxa"/>
              <w:right w:w="100" w:type="dxa"/>
            </w:tcMar>
          </w:tcPr>
          <w:p w14:paraId="72692EFF" w14:textId="77777777" w:rsidR="00FE54E9" w:rsidRDefault="00883024">
            <w:pPr>
              <w:widowControl w:val="0"/>
              <w:spacing w:line="240" w:lineRule="auto"/>
            </w:pPr>
            <w:r>
              <w:t>Ella’s diary dilemma</w:t>
            </w:r>
          </w:p>
        </w:tc>
        <w:tc>
          <w:tcPr>
            <w:tcW w:w="6720" w:type="dxa"/>
            <w:tcMar>
              <w:top w:w="100" w:type="dxa"/>
              <w:left w:w="100" w:type="dxa"/>
              <w:bottom w:w="100" w:type="dxa"/>
              <w:right w:w="100" w:type="dxa"/>
            </w:tcMar>
          </w:tcPr>
          <w:p w14:paraId="483CEA4B" w14:textId="77777777" w:rsidR="00FE54E9" w:rsidRDefault="00883024">
            <w:pPr>
              <w:widowControl w:val="0"/>
              <w:numPr>
                <w:ilvl w:val="0"/>
                <w:numId w:val="180"/>
              </w:numPr>
              <w:spacing w:line="250" w:lineRule="auto"/>
            </w:pPr>
            <w:r>
              <w:t>Define what is meant by a dare;</w:t>
            </w:r>
          </w:p>
          <w:p w14:paraId="63F50A3F" w14:textId="77777777" w:rsidR="00FE54E9" w:rsidRDefault="00883024">
            <w:pPr>
              <w:widowControl w:val="0"/>
              <w:numPr>
                <w:ilvl w:val="0"/>
                <w:numId w:val="180"/>
              </w:numPr>
              <w:spacing w:line="252" w:lineRule="auto"/>
            </w:pPr>
            <w:r>
              <w:t>Explain why someone might give a dare;</w:t>
            </w:r>
          </w:p>
          <w:p w14:paraId="4A970C45" w14:textId="77777777" w:rsidR="00FE54E9" w:rsidRDefault="00883024">
            <w:pPr>
              <w:widowControl w:val="0"/>
              <w:numPr>
                <w:ilvl w:val="0"/>
                <w:numId w:val="180"/>
              </w:numPr>
              <w:spacing w:line="252" w:lineRule="auto"/>
            </w:pPr>
            <w:r>
              <w:t>Suggest ways of standing up to someone who gives a dare.</w:t>
            </w:r>
          </w:p>
        </w:tc>
      </w:tr>
      <w:tr w:rsidR="00FE54E9" w14:paraId="1C0FA5DC" w14:textId="77777777">
        <w:tc>
          <w:tcPr>
            <w:tcW w:w="3270" w:type="dxa"/>
          </w:tcPr>
          <w:p w14:paraId="6DABE0E1" w14:textId="77777777" w:rsidR="00FE54E9" w:rsidRDefault="00883024">
            <w:pPr>
              <w:widowControl w:val="0"/>
              <w:spacing w:line="250" w:lineRule="auto"/>
              <w:ind w:right="229"/>
            </w:pPr>
            <w:r>
              <w:t>Wider PSHE curriculum</w:t>
            </w:r>
          </w:p>
          <w:p w14:paraId="75DF1098" w14:textId="77777777" w:rsidR="00FE54E9" w:rsidRDefault="00883024">
            <w:pPr>
              <w:widowControl w:val="0"/>
              <w:spacing w:before="6" w:line="252" w:lineRule="auto"/>
              <w:ind w:right="193"/>
            </w:pPr>
            <w:r>
              <w:t>(not covered by DfE statutory requirements)</w:t>
            </w:r>
          </w:p>
        </w:tc>
        <w:tc>
          <w:tcPr>
            <w:tcW w:w="3975" w:type="dxa"/>
            <w:tcMar>
              <w:top w:w="100" w:type="dxa"/>
              <w:left w:w="100" w:type="dxa"/>
              <w:bottom w:w="100" w:type="dxa"/>
              <w:right w:w="100" w:type="dxa"/>
            </w:tcMar>
          </w:tcPr>
          <w:p w14:paraId="098C96FA" w14:textId="77777777" w:rsidR="00FE54E9" w:rsidRDefault="00883024">
            <w:pPr>
              <w:widowControl w:val="0"/>
              <w:spacing w:line="240" w:lineRule="auto"/>
            </w:pPr>
            <w:r>
              <w:t>Jay’s dilemma (OPTIONAL)</w:t>
            </w:r>
          </w:p>
        </w:tc>
        <w:tc>
          <w:tcPr>
            <w:tcW w:w="6720" w:type="dxa"/>
            <w:tcMar>
              <w:top w:w="100" w:type="dxa"/>
              <w:left w:w="100" w:type="dxa"/>
              <w:bottom w:w="100" w:type="dxa"/>
              <w:right w:w="100" w:type="dxa"/>
            </w:tcMar>
          </w:tcPr>
          <w:p w14:paraId="71889CC1" w14:textId="77777777" w:rsidR="00FE54E9" w:rsidRDefault="00883024">
            <w:pPr>
              <w:widowControl w:val="0"/>
              <w:numPr>
                <w:ilvl w:val="0"/>
                <w:numId w:val="37"/>
              </w:numPr>
              <w:spacing w:line="250" w:lineRule="auto"/>
            </w:pPr>
            <w:r>
              <w:t>Recognise that there are positive and negative risks;</w:t>
            </w:r>
          </w:p>
          <w:p w14:paraId="20F29133" w14:textId="77777777" w:rsidR="00FE54E9" w:rsidRDefault="00883024">
            <w:pPr>
              <w:widowControl w:val="0"/>
              <w:numPr>
                <w:ilvl w:val="0"/>
                <w:numId w:val="37"/>
              </w:numPr>
              <w:spacing w:before="1" w:line="252" w:lineRule="auto"/>
            </w:pPr>
            <w:r>
              <w:t>Explain how to weigh up risk factors when making a decision;</w:t>
            </w:r>
          </w:p>
          <w:p w14:paraId="14B91963" w14:textId="77777777" w:rsidR="00FE54E9" w:rsidRDefault="00883024">
            <w:pPr>
              <w:widowControl w:val="0"/>
              <w:numPr>
                <w:ilvl w:val="0"/>
                <w:numId w:val="37"/>
              </w:numPr>
              <w:spacing w:line="234" w:lineRule="auto"/>
            </w:pPr>
            <w:r>
              <w:lastRenderedPageBreak/>
              <w:t>Describe some of the possible outcomes of taking a risk.</w:t>
            </w:r>
          </w:p>
        </w:tc>
      </w:tr>
      <w:tr w:rsidR="00FE54E9" w14:paraId="00A76990" w14:textId="77777777">
        <w:tc>
          <w:tcPr>
            <w:tcW w:w="3270" w:type="dxa"/>
          </w:tcPr>
          <w:p w14:paraId="1F5AB9EC" w14:textId="77777777" w:rsidR="00FE54E9" w:rsidRDefault="00FE54E9">
            <w:pPr>
              <w:widowControl w:val="0"/>
              <w:spacing w:line="251" w:lineRule="auto"/>
            </w:pPr>
          </w:p>
        </w:tc>
        <w:tc>
          <w:tcPr>
            <w:tcW w:w="3975" w:type="dxa"/>
            <w:tcMar>
              <w:top w:w="100" w:type="dxa"/>
              <w:left w:w="100" w:type="dxa"/>
              <w:bottom w:w="100" w:type="dxa"/>
              <w:right w:w="100" w:type="dxa"/>
            </w:tcMar>
          </w:tcPr>
          <w:p w14:paraId="769B53C5" w14:textId="77777777" w:rsidR="00FE54E9" w:rsidRDefault="00883024">
            <w:pPr>
              <w:widowControl w:val="0"/>
              <w:spacing w:line="240" w:lineRule="auto"/>
            </w:pPr>
            <w:r>
              <w:t>Vaping: healthy or unhealthy?</w:t>
            </w:r>
          </w:p>
        </w:tc>
        <w:tc>
          <w:tcPr>
            <w:tcW w:w="6720" w:type="dxa"/>
            <w:tcMar>
              <w:top w:w="100" w:type="dxa"/>
              <w:left w:w="100" w:type="dxa"/>
              <w:bottom w:w="100" w:type="dxa"/>
              <w:right w:w="100" w:type="dxa"/>
            </w:tcMar>
          </w:tcPr>
          <w:p w14:paraId="3FE99FE2" w14:textId="77777777" w:rsidR="00FE54E9" w:rsidRDefault="00FE54E9">
            <w:pPr>
              <w:widowControl w:val="0"/>
              <w:spacing w:line="250" w:lineRule="auto"/>
              <w:ind w:left="720" w:hanging="360"/>
            </w:pPr>
          </w:p>
        </w:tc>
      </w:tr>
      <w:tr w:rsidR="00FE54E9" w14:paraId="3A0D0DFA" w14:textId="77777777">
        <w:tc>
          <w:tcPr>
            <w:tcW w:w="3270" w:type="dxa"/>
          </w:tcPr>
          <w:p w14:paraId="31895F3A" w14:textId="77777777" w:rsidR="00FE54E9" w:rsidRDefault="00883024">
            <w:pPr>
              <w:widowControl w:val="0"/>
              <w:spacing w:line="251" w:lineRule="auto"/>
            </w:pPr>
            <w:r>
              <w:t>BS1</w:t>
            </w:r>
          </w:p>
        </w:tc>
        <w:tc>
          <w:tcPr>
            <w:tcW w:w="3975" w:type="dxa"/>
            <w:tcMar>
              <w:top w:w="100" w:type="dxa"/>
              <w:left w:w="100" w:type="dxa"/>
              <w:bottom w:w="100" w:type="dxa"/>
              <w:right w:w="100" w:type="dxa"/>
            </w:tcMar>
          </w:tcPr>
          <w:p w14:paraId="7E170A76" w14:textId="77777777" w:rsidR="00FE54E9" w:rsidRDefault="00883024">
            <w:pPr>
              <w:widowControl w:val="0"/>
              <w:spacing w:line="240" w:lineRule="auto"/>
            </w:pPr>
            <w:r>
              <w:t>Would you risk it?</w:t>
            </w:r>
          </w:p>
        </w:tc>
        <w:tc>
          <w:tcPr>
            <w:tcW w:w="6720" w:type="dxa"/>
            <w:tcMar>
              <w:top w:w="100" w:type="dxa"/>
              <w:left w:w="100" w:type="dxa"/>
              <w:bottom w:w="100" w:type="dxa"/>
              <w:right w:w="100" w:type="dxa"/>
            </w:tcMar>
          </w:tcPr>
          <w:p w14:paraId="54F946C4" w14:textId="77777777" w:rsidR="00FE54E9" w:rsidRDefault="00883024">
            <w:pPr>
              <w:widowControl w:val="0"/>
              <w:numPr>
                <w:ilvl w:val="0"/>
                <w:numId w:val="45"/>
              </w:numPr>
              <w:spacing w:line="240" w:lineRule="auto"/>
              <w:ind w:right="178"/>
            </w:pPr>
            <w:r>
              <w:t>Identify risk factors in a given situation (involving smoking) and consider outcomes of risk taking in this situation, including emotional risks;</w:t>
            </w:r>
          </w:p>
          <w:p w14:paraId="7A1CB307" w14:textId="77777777" w:rsidR="00FE54E9" w:rsidRDefault="00883024">
            <w:pPr>
              <w:widowControl w:val="0"/>
              <w:numPr>
                <w:ilvl w:val="0"/>
                <w:numId w:val="45"/>
              </w:numPr>
              <w:spacing w:before="2" w:line="252" w:lineRule="auto"/>
              <w:ind w:right="141"/>
            </w:pPr>
            <w:r>
              <w:t>Understand the actual norms around smoking/alcohol and the reasons for common misperceptions of these.</w:t>
            </w:r>
          </w:p>
        </w:tc>
      </w:tr>
      <w:tr w:rsidR="00FE54E9" w14:paraId="67490FC5" w14:textId="77777777">
        <w:tc>
          <w:tcPr>
            <w:tcW w:w="3270" w:type="dxa"/>
          </w:tcPr>
          <w:p w14:paraId="21DE022B" w14:textId="77777777" w:rsidR="00FE54E9" w:rsidRDefault="00883024">
            <w:pPr>
              <w:widowControl w:val="0"/>
              <w:spacing w:line="251" w:lineRule="auto"/>
            </w:pPr>
            <w:r>
              <w:t>DAT1</w:t>
            </w:r>
          </w:p>
        </w:tc>
        <w:tc>
          <w:tcPr>
            <w:tcW w:w="3975" w:type="dxa"/>
            <w:tcMar>
              <w:top w:w="100" w:type="dxa"/>
              <w:left w:w="100" w:type="dxa"/>
              <w:bottom w:w="100" w:type="dxa"/>
              <w:right w:w="100" w:type="dxa"/>
            </w:tcMar>
          </w:tcPr>
          <w:p w14:paraId="5D05F6FF" w14:textId="77777777" w:rsidR="00FE54E9" w:rsidRDefault="00883024">
            <w:pPr>
              <w:widowControl w:val="0"/>
              <w:spacing w:line="240" w:lineRule="auto"/>
            </w:pPr>
            <w:r>
              <w:t>‘</w:t>
            </w:r>
            <w:proofErr w:type="spellStart"/>
            <w:r>
              <w:t>Thunking</w:t>
            </w:r>
            <w:proofErr w:type="spellEnd"/>
            <w:r>
              <w:t>’ about habit (OPTIONAL)</w:t>
            </w:r>
          </w:p>
        </w:tc>
        <w:tc>
          <w:tcPr>
            <w:tcW w:w="6720" w:type="dxa"/>
            <w:tcMar>
              <w:top w:w="100" w:type="dxa"/>
              <w:left w:w="100" w:type="dxa"/>
              <w:bottom w:w="100" w:type="dxa"/>
              <w:right w:w="100" w:type="dxa"/>
            </w:tcMar>
          </w:tcPr>
          <w:p w14:paraId="48E18A80" w14:textId="77777777" w:rsidR="00FE54E9" w:rsidRDefault="00883024">
            <w:pPr>
              <w:widowControl w:val="0"/>
              <w:numPr>
                <w:ilvl w:val="0"/>
                <w:numId w:val="261"/>
              </w:numPr>
              <w:spacing w:before="1" w:line="250" w:lineRule="auto"/>
            </w:pPr>
            <w:r>
              <w:t>Explain what a habit is, giving examples;</w:t>
            </w:r>
          </w:p>
          <w:p w14:paraId="0F8B1FA1" w14:textId="77777777" w:rsidR="00FE54E9" w:rsidRDefault="00883024">
            <w:pPr>
              <w:widowControl w:val="0"/>
              <w:numPr>
                <w:ilvl w:val="0"/>
                <w:numId w:val="261"/>
              </w:numPr>
              <w:spacing w:before="1" w:line="234" w:lineRule="auto"/>
            </w:pPr>
            <w:r>
              <w:t>Describe why and how a habit can be hard to change.</w:t>
            </w:r>
          </w:p>
        </w:tc>
      </w:tr>
      <w:tr w:rsidR="00FE54E9" w14:paraId="30BCA1A2" w14:textId="77777777">
        <w:tc>
          <w:tcPr>
            <w:tcW w:w="3270" w:type="dxa"/>
          </w:tcPr>
          <w:p w14:paraId="78EEDFD0" w14:textId="77777777" w:rsidR="00FE54E9" w:rsidRDefault="00883024">
            <w:pPr>
              <w:widowControl w:val="0"/>
              <w:spacing w:line="251" w:lineRule="auto"/>
            </w:pPr>
            <w:r>
              <w:t>DAT1</w:t>
            </w:r>
          </w:p>
        </w:tc>
        <w:tc>
          <w:tcPr>
            <w:tcW w:w="3975" w:type="dxa"/>
            <w:tcMar>
              <w:top w:w="100" w:type="dxa"/>
              <w:left w:w="100" w:type="dxa"/>
              <w:bottom w:w="100" w:type="dxa"/>
              <w:right w:w="100" w:type="dxa"/>
            </w:tcMar>
          </w:tcPr>
          <w:p w14:paraId="7F0D3A4D" w14:textId="77777777" w:rsidR="00FE54E9" w:rsidRDefault="00883024">
            <w:pPr>
              <w:widowControl w:val="0"/>
              <w:spacing w:line="240" w:lineRule="auto"/>
            </w:pPr>
            <w:r>
              <w:t>Drugs: true or false? (OPTIONAL)</w:t>
            </w:r>
          </w:p>
        </w:tc>
        <w:tc>
          <w:tcPr>
            <w:tcW w:w="6720" w:type="dxa"/>
            <w:tcMar>
              <w:top w:w="100" w:type="dxa"/>
              <w:left w:w="100" w:type="dxa"/>
              <w:bottom w:w="100" w:type="dxa"/>
              <w:right w:w="100" w:type="dxa"/>
            </w:tcMar>
          </w:tcPr>
          <w:p w14:paraId="39829309" w14:textId="77777777" w:rsidR="00FE54E9" w:rsidRDefault="00883024">
            <w:pPr>
              <w:widowControl w:val="0"/>
              <w:numPr>
                <w:ilvl w:val="0"/>
                <w:numId w:val="302"/>
              </w:numPr>
              <w:spacing w:line="250" w:lineRule="auto"/>
            </w:pPr>
            <w:r>
              <w:t>Understand some of the complexities of categorising drugs;</w:t>
            </w:r>
          </w:p>
          <w:p w14:paraId="614F8BDF" w14:textId="77777777" w:rsidR="00FE54E9" w:rsidRDefault="00883024">
            <w:pPr>
              <w:widowControl w:val="0"/>
              <w:numPr>
                <w:ilvl w:val="0"/>
                <w:numId w:val="302"/>
              </w:numPr>
              <w:spacing w:line="240" w:lineRule="auto"/>
            </w:pPr>
            <w:r>
              <w:t>Know that all medicines are drugs but not all drugs are medicines;</w:t>
            </w:r>
          </w:p>
          <w:p w14:paraId="43B5CE6A" w14:textId="77777777" w:rsidR="00FE54E9" w:rsidRDefault="00883024">
            <w:pPr>
              <w:widowControl w:val="0"/>
              <w:numPr>
                <w:ilvl w:val="0"/>
                <w:numId w:val="302"/>
              </w:numPr>
              <w:spacing w:line="234" w:lineRule="auto"/>
            </w:pPr>
            <w:r>
              <w:t>Understand ways in which medicines can be helpful or harmful and used safely or unsafely.</w:t>
            </w:r>
          </w:p>
        </w:tc>
      </w:tr>
      <w:tr w:rsidR="00FE54E9" w14:paraId="60F537A2" w14:textId="77777777">
        <w:tc>
          <w:tcPr>
            <w:tcW w:w="3270" w:type="dxa"/>
          </w:tcPr>
          <w:p w14:paraId="4F91979F" w14:textId="77777777" w:rsidR="00FE54E9" w:rsidRDefault="00883024">
            <w:pPr>
              <w:widowControl w:val="0"/>
              <w:spacing w:line="234" w:lineRule="auto"/>
            </w:pPr>
            <w:r>
              <w:t>ISH6, DAT1</w:t>
            </w:r>
          </w:p>
        </w:tc>
        <w:tc>
          <w:tcPr>
            <w:tcW w:w="3975" w:type="dxa"/>
            <w:tcMar>
              <w:top w:w="100" w:type="dxa"/>
              <w:left w:w="100" w:type="dxa"/>
              <w:bottom w:w="100" w:type="dxa"/>
              <w:right w:w="100" w:type="dxa"/>
            </w:tcMar>
          </w:tcPr>
          <w:p w14:paraId="1F728B73" w14:textId="77777777" w:rsidR="00FE54E9" w:rsidRDefault="00883024">
            <w:pPr>
              <w:widowControl w:val="0"/>
              <w:spacing w:line="240" w:lineRule="auto"/>
            </w:pPr>
            <w:r>
              <w:t>Smoking: what is normal? (OPTIONAL)</w:t>
            </w:r>
          </w:p>
        </w:tc>
        <w:tc>
          <w:tcPr>
            <w:tcW w:w="6720" w:type="dxa"/>
            <w:tcMar>
              <w:top w:w="100" w:type="dxa"/>
              <w:left w:w="100" w:type="dxa"/>
              <w:bottom w:w="100" w:type="dxa"/>
              <w:right w:w="100" w:type="dxa"/>
            </w:tcMar>
          </w:tcPr>
          <w:p w14:paraId="085C88B5" w14:textId="77777777" w:rsidR="00FE54E9" w:rsidRDefault="00883024">
            <w:pPr>
              <w:widowControl w:val="0"/>
              <w:numPr>
                <w:ilvl w:val="0"/>
                <w:numId w:val="89"/>
              </w:numPr>
              <w:spacing w:line="234" w:lineRule="auto"/>
            </w:pPr>
            <w:r>
              <w:t>Understand the actual norms around smoking and the reasons for common misperceptions of these.</w:t>
            </w:r>
          </w:p>
        </w:tc>
      </w:tr>
      <w:tr w:rsidR="00FE54E9" w14:paraId="42160527" w14:textId="77777777">
        <w:tc>
          <w:tcPr>
            <w:tcW w:w="3270" w:type="dxa"/>
            <w:shd w:val="clear" w:color="auto" w:fill="B7B7B7"/>
          </w:tcPr>
          <w:p w14:paraId="3A641E50" w14:textId="77777777" w:rsidR="00FE54E9" w:rsidRDefault="00FE54E9">
            <w:pPr>
              <w:widowControl w:val="0"/>
              <w:spacing w:line="251" w:lineRule="auto"/>
            </w:pPr>
          </w:p>
        </w:tc>
        <w:tc>
          <w:tcPr>
            <w:tcW w:w="3975" w:type="dxa"/>
            <w:shd w:val="clear" w:color="auto" w:fill="B7B7B7"/>
            <w:tcMar>
              <w:top w:w="100" w:type="dxa"/>
              <w:left w:w="100" w:type="dxa"/>
              <w:bottom w:w="100" w:type="dxa"/>
              <w:right w:w="100" w:type="dxa"/>
            </w:tcMar>
          </w:tcPr>
          <w:p w14:paraId="2DEBC273" w14:textId="77777777" w:rsidR="00FE54E9" w:rsidRDefault="00883024">
            <w:pPr>
              <w:widowControl w:val="0"/>
              <w:spacing w:line="240" w:lineRule="auto"/>
              <w:rPr>
                <w:b/>
                <w:color w:val="FFFFFF"/>
              </w:rPr>
            </w:pPr>
            <w:r>
              <w:rPr>
                <w:b/>
                <w:color w:val="FFFFFF"/>
              </w:rPr>
              <w:t>Rights and Respect</w:t>
            </w:r>
          </w:p>
        </w:tc>
        <w:tc>
          <w:tcPr>
            <w:tcW w:w="6720" w:type="dxa"/>
            <w:shd w:val="clear" w:color="auto" w:fill="B7B7B7"/>
            <w:tcMar>
              <w:top w:w="100" w:type="dxa"/>
              <w:left w:w="100" w:type="dxa"/>
              <w:bottom w:w="100" w:type="dxa"/>
              <w:right w:w="100" w:type="dxa"/>
            </w:tcMar>
          </w:tcPr>
          <w:p w14:paraId="488F7205" w14:textId="77777777" w:rsidR="00FE54E9" w:rsidRDefault="00FE54E9">
            <w:pPr>
              <w:widowControl w:val="0"/>
              <w:spacing w:line="250" w:lineRule="auto"/>
              <w:ind w:left="720" w:hanging="360"/>
              <w:rPr>
                <w:b/>
                <w:color w:val="FFFFFF"/>
              </w:rPr>
            </w:pPr>
          </w:p>
        </w:tc>
      </w:tr>
      <w:tr w:rsidR="00FE54E9" w14:paraId="66DBC6AF" w14:textId="77777777">
        <w:tc>
          <w:tcPr>
            <w:tcW w:w="3270" w:type="dxa"/>
          </w:tcPr>
          <w:p w14:paraId="61D0931D" w14:textId="77777777" w:rsidR="00FE54E9" w:rsidRDefault="00883024">
            <w:pPr>
              <w:widowControl w:val="0"/>
              <w:spacing w:line="251" w:lineRule="auto"/>
            </w:pPr>
            <w:r>
              <w:t>ISH6, PHF2, PHF3, HE1</w:t>
            </w:r>
          </w:p>
        </w:tc>
        <w:tc>
          <w:tcPr>
            <w:tcW w:w="3975" w:type="dxa"/>
            <w:tcMar>
              <w:top w:w="100" w:type="dxa"/>
              <w:left w:w="100" w:type="dxa"/>
              <w:bottom w:w="100" w:type="dxa"/>
              <w:right w:w="100" w:type="dxa"/>
            </w:tcMar>
          </w:tcPr>
          <w:p w14:paraId="19A8B999" w14:textId="77777777" w:rsidR="00FE54E9" w:rsidRDefault="00883024">
            <w:pPr>
              <w:widowControl w:val="0"/>
              <w:spacing w:line="240" w:lineRule="auto"/>
            </w:pPr>
            <w:r>
              <w:t>What’s the story?</w:t>
            </w:r>
          </w:p>
        </w:tc>
        <w:tc>
          <w:tcPr>
            <w:tcW w:w="6720" w:type="dxa"/>
            <w:tcMar>
              <w:top w:w="100" w:type="dxa"/>
              <w:left w:w="100" w:type="dxa"/>
              <w:bottom w:w="100" w:type="dxa"/>
              <w:right w:w="100" w:type="dxa"/>
            </w:tcMar>
          </w:tcPr>
          <w:p w14:paraId="78E4D1EF" w14:textId="77777777" w:rsidR="00FE54E9" w:rsidRDefault="00883024">
            <w:pPr>
              <w:widowControl w:val="0"/>
              <w:numPr>
                <w:ilvl w:val="0"/>
                <w:numId w:val="16"/>
              </w:numPr>
              <w:spacing w:line="250" w:lineRule="auto"/>
            </w:pPr>
            <w:r>
              <w:t>Identify, write and discuss issues currently in the media concerning health and wellbeing;</w:t>
            </w:r>
          </w:p>
          <w:p w14:paraId="7D56B63B" w14:textId="77777777" w:rsidR="00FE54E9" w:rsidRDefault="00883024">
            <w:pPr>
              <w:widowControl w:val="0"/>
              <w:numPr>
                <w:ilvl w:val="0"/>
                <w:numId w:val="16"/>
              </w:numPr>
              <w:spacing w:before="1" w:line="252" w:lineRule="auto"/>
            </w:pPr>
            <w:r>
              <w:t>Express their opinions on an issue concerning health and wellbeing;</w:t>
            </w:r>
          </w:p>
          <w:p w14:paraId="0299F1BE" w14:textId="77777777" w:rsidR="00FE54E9" w:rsidRDefault="00883024">
            <w:pPr>
              <w:widowControl w:val="0"/>
              <w:numPr>
                <w:ilvl w:val="0"/>
                <w:numId w:val="16"/>
              </w:numPr>
              <w:spacing w:line="234" w:lineRule="auto"/>
            </w:pPr>
            <w:r>
              <w:t>Make recommendations on an issue concerning health and wellbeing.</w:t>
            </w:r>
          </w:p>
        </w:tc>
      </w:tr>
      <w:tr w:rsidR="00FE54E9" w14:paraId="42D2DE4A" w14:textId="77777777">
        <w:tc>
          <w:tcPr>
            <w:tcW w:w="3270" w:type="dxa"/>
          </w:tcPr>
          <w:p w14:paraId="18621E6A" w14:textId="77777777" w:rsidR="00FE54E9" w:rsidRDefault="00883024">
            <w:pPr>
              <w:widowControl w:val="0"/>
              <w:spacing w:line="251" w:lineRule="auto"/>
            </w:pPr>
            <w:r>
              <w:t>OR4, ISH6</w:t>
            </w:r>
          </w:p>
        </w:tc>
        <w:tc>
          <w:tcPr>
            <w:tcW w:w="3975" w:type="dxa"/>
            <w:tcMar>
              <w:top w:w="100" w:type="dxa"/>
              <w:left w:w="100" w:type="dxa"/>
              <w:bottom w:w="100" w:type="dxa"/>
              <w:right w:w="100" w:type="dxa"/>
            </w:tcMar>
          </w:tcPr>
          <w:p w14:paraId="07359623" w14:textId="77777777" w:rsidR="00FE54E9" w:rsidRDefault="00883024">
            <w:pPr>
              <w:widowControl w:val="0"/>
              <w:spacing w:line="240" w:lineRule="auto"/>
            </w:pPr>
            <w:r>
              <w:t>Fact or opinion?</w:t>
            </w:r>
          </w:p>
        </w:tc>
        <w:tc>
          <w:tcPr>
            <w:tcW w:w="6720" w:type="dxa"/>
            <w:tcMar>
              <w:top w:w="100" w:type="dxa"/>
              <w:left w:w="100" w:type="dxa"/>
              <w:bottom w:w="100" w:type="dxa"/>
              <w:right w:w="100" w:type="dxa"/>
            </w:tcMar>
          </w:tcPr>
          <w:p w14:paraId="2DCD7716" w14:textId="77777777" w:rsidR="00FE54E9" w:rsidRDefault="00883024">
            <w:pPr>
              <w:widowControl w:val="0"/>
              <w:numPr>
                <w:ilvl w:val="0"/>
                <w:numId w:val="38"/>
              </w:numPr>
              <w:spacing w:line="253" w:lineRule="auto"/>
            </w:pPr>
            <w:r>
              <w:t>Understand the difference between a fact and an opinion;</w:t>
            </w:r>
          </w:p>
          <w:p w14:paraId="3E5E4D93" w14:textId="77777777" w:rsidR="00FE54E9" w:rsidRDefault="00883024">
            <w:pPr>
              <w:widowControl w:val="0"/>
              <w:numPr>
                <w:ilvl w:val="0"/>
                <w:numId w:val="38"/>
              </w:numPr>
              <w:spacing w:line="234" w:lineRule="auto"/>
            </w:pPr>
            <w:r>
              <w:t>Understand what biased reporting is and the need to think critically about things we read.</w:t>
            </w:r>
          </w:p>
        </w:tc>
      </w:tr>
      <w:tr w:rsidR="00FE54E9" w14:paraId="6C8BA559" w14:textId="77777777">
        <w:tc>
          <w:tcPr>
            <w:tcW w:w="3270" w:type="dxa"/>
          </w:tcPr>
          <w:p w14:paraId="2EA68737" w14:textId="77777777" w:rsidR="00FE54E9" w:rsidRDefault="00883024">
            <w:pPr>
              <w:widowControl w:val="0"/>
              <w:spacing w:line="251" w:lineRule="auto"/>
            </w:pPr>
            <w:r>
              <w:t>MW5</w:t>
            </w:r>
          </w:p>
        </w:tc>
        <w:tc>
          <w:tcPr>
            <w:tcW w:w="3975" w:type="dxa"/>
            <w:tcMar>
              <w:top w:w="100" w:type="dxa"/>
              <w:left w:w="100" w:type="dxa"/>
              <w:bottom w:w="100" w:type="dxa"/>
              <w:right w:w="100" w:type="dxa"/>
            </w:tcMar>
          </w:tcPr>
          <w:p w14:paraId="459E03A6" w14:textId="77777777" w:rsidR="00FE54E9" w:rsidRDefault="00883024">
            <w:pPr>
              <w:widowControl w:val="0"/>
              <w:spacing w:line="240" w:lineRule="auto"/>
            </w:pPr>
            <w:r>
              <w:t>Mo makes a difference</w:t>
            </w:r>
          </w:p>
        </w:tc>
        <w:tc>
          <w:tcPr>
            <w:tcW w:w="6720" w:type="dxa"/>
            <w:tcMar>
              <w:top w:w="100" w:type="dxa"/>
              <w:left w:w="100" w:type="dxa"/>
              <w:bottom w:w="100" w:type="dxa"/>
              <w:right w:w="100" w:type="dxa"/>
            </w:tcMar>
          </w:tcPr>
          <w:p w14:paraId="59FED9C2" w14:textId="77777777" w:rsidR="00FE54E9" w:rsidRDefault="00883024">
            <w:pPr>
              <w:widowControl w:val="0"/>
              <w:numPr>
                <w:ilvl w:val="0"/>
                <w:numId w:val="300"/>
              </w:numPr>
              <w:tabs>
                <w:tab w:val="left" w:pos="248"/>
              </w:tabs>
              <w:spacing w:line="250" w:lineRule="auto"/>
            </w:pPr>
            <w:r>
              <w:t>Explain what we mean by the terms voluntary, community and pressure (action) group;</w:t>
            </w:r>
          </w:p>
          <w:p w14:paraId="20F4DB3E" w14:textId="77777777" w:rsidR="00FE54E9" w:rsidRDefault="00883024">
            <w:pPr>
              <w:widowControl w:val="0"/>
              <w:numPr>
                <w:ilvl w:val="0"/>
                <w:numId w:val="300"/>
              </w:numPr>
              <w:tabs>
                <w:tab w:val="left" w:pos="248"/>
              </w:tabs>
              <w:spacing w:line="236" w:lineRule="auto"/>
            </w:pPr>
            <w:r>
              <w:lastRenderedPageBreak/>
              <w:t>Give examples of voluntary groups, the kind of work they do and its value.</w:t>
            </w:r>
          </w:p>
        </w:tc>
      </w:tr>
      <w:tr w:rsidR="00FE54E9" w14:paraId="30FC96D0" w14:textId="77777777">
        <w:tc>
          <w:tcPr>
            <w:tcW w:w="3270" w:type="dxa"/>
          </w:tcPr>
          <w:p w14:paraId="445340A4" w14:textId="77777777" w:rsidR="00FE54E9" w:rsidRDefault="00883024">
            <w:pPr>
              <w:widowControl w:val="0"/>
              <w:spacing w:before="4" w:line="252" w:lineRule="auto"/>
              <w:ind w:right="144"/>
            </w:pPr>
            <w:r>
              <w:lastRenderedPageBreak/>
              <w:t>Wider PSHE curriculum (not covered by DfE statutory requirements)</w:t>
            </w:r>
          </w:p>
        </w:tc>
        <w:tc>
          <w:tcPr>
            <w:tcW w:w="3975" w:type="dxa"/>
            <w:tcMar>
              <w:top w:w="100" w:type="dxa"/>
              <w:left w:w="100" w:type="dxa"/>
              <w:bottom w:w="100" w:type="dxa"/>
              <w:right w:w="100" w:type="dxa"/>
            </w:tcMar>
          </w:tcPr>
          <w:p w14:paraId="48E3B06A" w14:textId="77777777" w:rsidR="00FE54E9" w:rsidRDefault="00883024">
            <w:pPr>
              <w:widowControl w:val="0"/>
              <w:spacing w:line="240" w:lineRule="auto"/>
            </w:pPr>
            <w:r>
              <w:t>Rights, respect and duties</w:t>
            </w:r>
          </w:p>
        </w:tc>
        <w:tc>
          <w:tcPr>
            <w:tcW w:w="6720" w:type="dxa"/>
            <w:tcMar>
              <w:top w:w="100" w:type="dxa"/>
              <w:left w:w="100" w:type="dxa"/>
              <w:bottom w:w="100" w:type="dxa"/>
              <w:right w:w="100" w:type="dxa"/>
            </w:tcMar>
          </w:tcPr>
          <w:p w14:paraId="61F3AE5E" w14:textId="77777777" w:rsidR="00FE54E9" w:rsidRDefault="00883024">
            <w:pPr>
              <w:widowControl w:val="0"/>
              <w:numPr>
                <w:ilvl w:val="0"/>
                <w:numId w:val="153"/>
              </w:numPr>
              <w:tabs>
                <w:tab w:val="left" w:pos="248"/>
              </w:tabs>
              <w:spacing w:line="252" w:lineRule="auto"/>
            </w:pPr>
            <w:r>
              <w:t>Define the differences between respect, rights and duties;</w:t>
            </w:r>
          </w:p>
          <w:p w14:paraId="5C754083" w14:textId="77777777" w:rsidR="00FE54E9" w:rsidRDefault="00883024">
            <w:pPr>
              <w:widowControl w:val="0"/>
              <w:numPr>
                <w:ilvl w:val="0"/>
                <w:numId w:val="153"/>
              </w:numPr>
              <w:tabs>
                <w:tab w:val="left" w:pos="248"/>
              </w:tabs>
              <w:spacing w:line="252" w:lineRule="auto"/>
            </w:pPr>
            <w:r>
              <w:t>Discuss what can make them difficult to follow;</w:t>
            </w:r>
          </w:p>
          <w:p w14:paraId="1938BECE" w14:textId="77777777" w:rsidR="00FE54E9" w:rsidRDefault="00883024">
            <w:pPr>
              <w:widowControl w:val="0"/>
              <w:numPr>
                <w:ilvl w:val="0"/>
                <w:numId w:val="153"/>
              </w:numPr>
              <w:tabs>
                <w:tab w:val="left" w:pos="248"/>
              </w:tabs>
              <w:spacing w:line="236" w:lineRule="auto"/>
            </w:pPr>
            <w:r>
              <w:t>Identify the impact on individuals and the wider community if duties are not carried out.</w:t>
            </w:r>
          </w:p>
        </w:tc>
      </w:tr>
      <w:tr w:rsidR="00FE54E9" w14:paraId="65727CF0" w14:textId="77777777">
        <w:tc>
          <w:tcPr>
            <w:tcW w:w="3270" w:type="dxa"/>
          </w:tcPr>
          <w:p w14:paraId="65328952"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5ECAEDDF" w14:textId="77777777" w:rsidR="00FE54E9" w:rsidRDefault="00883024">
            <w:pPr>
              <w:widowControl w:val="0"/>
              <w:spacing w:line="240" w:lineRule="auto"/>
            </w:pPr>
            <w:r>
              <w:t>Spending wisely</w:t>
            </w:r>
          </w:p>
        </w:tc>
        <w:tc>
          <w:tcPr>
            <w:tcW w:w="6720" w:type="dxa"/>
            <w:tcMar>
              <w:top w:w="100" w:type="dxa"/>
              <w:left w:w="100" w:type="dxa"/>
              <w:bottom w:w="100" w:type="dxa"/>
              <w:right w:w="100" w:type="dxa"/>
            </w:tcMar>
          </w:tcPr>
          <w:p w14:paraId="2A14711C" w14:textId="77777777" w:rsidR="00FE54E9" w:rsidRDefault="00883024">
            <w:pPr>
              <w:widowControl w:val="0"/>
              <w:numPr>
                <w:ilvl w:val="0"/>
                <w:numId w:val="193"/>
              </w:numPr>
              <w:tabs>
                <w:tab w:val="left" w:pos="248"/>
              </w:tabs>
              <w:spacing w:line="250" w:lineRule="auto"/>
            </w:pPr>
            <w:r>
              <w:t>State the costs involved in producing and selling an item;</w:t>
            </w:r>
          </w:p>
          <w:p w14:paraId="6D4404A1" w14:textId="77777777" w:rsidR="00FE54E9" w:rsidRDefault="00883024">
            <w:pPr>
              <w:widowControl w:val="0"/>
              <w:numPr>
                <w:ilvl w:val="0"/>
                <w:numId w:val="193"/>
              </w:numPr>
              <w:tabs>
                <w:tab w:val="left" w:pos="248"/>
              </w:tabs>
              <w:spacing w:line="252" w:lineRule="auto"/>
            </w:pPr>
            <w:r>
              <w:t>Suggest questions a consumer should ask before buying a product.</w:t>
            </w:r>
          </w:p>
        </w:tc>
      </w:tr>
      <w:tr w:rsidR="00FE54E9" w14:paraId="322021FE" w14:textId="77777777">
        <w:tc>
          <w:tcPr>
            <w:tcW w:w="3270" w:type="dxa"/>
          </w:tcPr>
          <w:p w14:paraId="742FE51E" w14:textId="77777777" w:rsidR="00FE54E9" w:rsidRDefault="00883024">
            <w:pPr>
              <w:widowControl w:val="0"/>
              <w:spacing w:line="250" w:lineRule="auto"/>
            </w:pPr>
            <w:r>
              <w:t>Wider PSHE curriculum (not covered by DfE statutory requirements)</w:t>
            </w:r>
          </w:p>
        </w:tc>
        <w:tc>
          <w:tcPr>
            <w:tcW w:w="3975" w:type="dxa"/>
            <w:tcMar>
              <w:top w:w="100" w:type="dxa"/>
              <w:left w:w="100" w:type="dxa"/>
              <w:bottom w:w="100" w:type="dxa"/>
              <w:right w:w="100" w:type="dxa"/>
            </w:tcMar>
          </w:tcPr>
          <w:p w14:paraId="6C75993F" w14:textId="77777777" w:rsidR="00FE54E9" w:rsidRDefault="00883024">
            <w:pPr>
              <w:widowControl w:val="0"/>
              <w:spacing w:line="240" w:lineRule="auto"/>
            </w:pPr>
            <w:r>
              <w:t>Lend us a fiver!</w:t>
            </w:r>
          </w:p>
        </w:tc>
        <w:tc>
          <w:tcPr>
            <w:tcW w:w="6720" w:type="dxa"/>
            <w:tcMar>
              <w:top w:w="100" w:type="dxa"/>
              <w:left w:w="100" w:type="dxa"/>
              <w:bottom w:w="100" w:type="dxa"/>
              <w:right w:w="100" w:type="dxa"/>
            </w:tcMar>
          </w:tcPr>
          <w:p w14:paraId="7684EEB5" w14:textId="77777777" w:rsidR="00FE54E9" w:rsidRDefault="00883024">
            <w:pPr>
              <w:widowControl w:val="0"/>
              <w:numPr>
                <w:ilvl w:val="0"/>
                <w:numId w:val="163"/>
              </w:numPr>
              <w:tabs>
                <w:tab w:val="left" w:pos="248"/>
              </w:tabs>
              <w:spacing w:line="250" w:lineRule="auto"/>
            </w:pPr>
            <w:r>
              <w:t>Define the terms loan, credit, debt and interest;</w:t>
            </w:r>
          </w:p>
          <w:p w14:paraId="64C69A73" w14:textId="77777777" w:rsidR="00FE54E9" w:rsidRDefault="00883024">
            <w:pPr>
              <w:widowControl w:val="0"/>
              <w:numPr>
                <w:ilvl w:val="0"/>
                <w:numId w:val="163"/>
              </w:numPr>
              <w:tabs>
                <w:tab w:val="left" w:pos="248"/>
              </w:tabs>
              <w:spacing w:before="2" w:line="240" w:lineRule="auto"/>
            </w:pPr>
            <w:r>
              <w:t>Suggest advice for a range of situations involving personal finance.</w:t>
            </w:r>
          </w:p>
        </w:tc>
      </w:tr>
      <w:tr w:rsidR="00FE54E9" w14:paraId="229B0959" w14:textId="77777777">
        <w:tc>
          <w:tcPr>
            <w:tcW w:w="3270" w:type="dxa"/>
          </w:tcPr>
          <w:p w14:paraId="15C4DC8D"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3C4DC771" w14:textId="77777777" w:rsidR="00FE54E9" w:rsidRDefault="00883024">
            <w:pPr>
              <w:widowControl w:val="0"/>
              <w:spacing w:line="240" w:lineRule="auto"/>
            </w:pPr>
            <w:r>
              <w:t>Local councils (OPTIONAL)</w:t>
            </w:r>
          </w:p>
        </w:tc>
        <w:tc>
          <w:tcPr>
            <w:tcW w:w="6720" w:type="dxa"/>
            <w:tcMar>
              <w:top w:w="100" w:type="dxa"/>
              <w:left w:w="100" w:type="dxa"/>
              <w:bottom w:w="100" w:type="dxa"/>
              <w:right w:w="100" w:type="dxa"/>
            </w:tcMar>
          </w:tcPr>
          <w:p w14:paraId="0EE91910" w14:textId="77777777" w:rsidR="00FE54E9" w:rsidRDefault="00883024">
            <w:pPr>
              <w:widowControl w:val="0"/>
              <w:numPr>
                <w:ilvl w:val="0"/>
                <w:numId w:val="28"/>
              </w:numPr>
              <w:tabs>
                <w:tab w:val="left" w:pos="248"/>
              </w:tabs>
              <w:spacing w:line="250" w:lineRule="auto"/>
            </w:pPr>
            <w:r>
              <w:t>Explain some of the areas that local councils have responsibility for;</w:t>
            </w:r>
          </w:p>
          <w:p w14:paraId="1F733A94" w14:textId="77777777" w:rsidR="00FE54E9" w:rsidRDefault="00883024">
            <w:pPr>
              <w:widowControl w:val="0"/>
              <w:numPr>
                <w:ilvl w:val="0"/>
                <w:numId w:val="28"/>
              </w:numPr>
              <w:tabs>
                <w:tab w:val="left" w:pos="248"/>
              </w:tabs>
              <w:spacing w:line="252" w:lineRule="auto"/>
            </w:pPr>
            <w:r>
              <w:t>Understand that local Councillors are elected to represent their local community.</w:t>
            </w:r>
          </w:p>
        </w:tc>
      </w:tr>
      <w:tr w:rsidR="00FE54E9" w14:paraId="32CB042B" w14:textId="77777777">
        <w:tc>
          <w:tcPr>
            <w:tcW w:w="3270" w:type="dxa"/>
            <w:shd w:val="clear" w:color="auto" w:fill="B7B7B7"/>
          </w:tcPr>
          <w:p w14:paraId="30C25D0C"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2B78544D" w14:textId="77777777" w:rsidR="00FE54E9" w:rsidRDefault="00883024">
            <w:pPr>
              <w:widowControl w:val="0"/>
              <w:spacing w:line="240" w:lineRule="auto"/>
              <w:rPr>
                <w:b/>
                <w:color w:val="FFFFFF"/>
              </w:rPr>
            </w:pPr>
            <w:r>
              <w:rPr>
                <w:b/>
                <w:color w:val="FFFFFF"/>
              </w:rPr>
              <w:t>Being My Best</w:t>
            </w:r>
          </w:p>
        </w:tc>
        <w:tc>
          <w:tcPr>
            <w:tcW w:w="6720" w:type="dxa"/>
            <w:shd w:val="clear" w:color="auto" w:fill="B7B7B7"/>
            <w:tcMar>
              <w:top w:w="100" w:type="dxa"/>
              <w:left w:w="100" w:type="dxa"/>
              <w:bottom w:w="100" w:type="dxa"/>
              <w:right w:w="100" w:type="dxa"/>
            </w:tcMar>
          </w:tcPr>
          <w:p w14:paraId="4246D7A1" w14:textId="77777777" w:rsidR="00FE54E9" w:rsidRDefault="00FE54E9">
            <w:pPr>
              <w:widowControl w:val="0"/>
              <w:tabs>
                <w:tab w:val="left" w:pos="248"/>
              </w:tabs>
              <w:spacing w:line="250" w:lineRule="auto"/>
              <w:ind w:left="720" w:hanging="360"/>
              <w:rPr>
                <w:b/>
                <w:color w:val="FFFFFF"/>
              </w:rPr>
            </w:pPr>
          </w:p>
        </w:tc>
      </w:tr>
      <w:tr w:rsidR="00FE54E9" w14:paraId="0E107A15" w14:textId="77777777">
        <w:tc>
          <w:tcPr>
            <w:tcW w:w="3270" w:type="dxa"/>
          </w:tcPr>
          <w:p w14:paraId="316BC6CE"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0EB696DE" w14:textId="77777777" w:rsidR="00FE54E9" w:rsidRDefault="00883024">
            <w:pPr>
              <w:widowControl w:val="0"/>
              <w:spacing w:line="240" w:lineRule="auto"/>
            </w:pPr>
            <w:r>
              <w:t>It all adds up!</w:t>
            </w:r>
          </w:p>
        </w:tc>
        <w:tc>
          <w:tcPr>
            <w:tcW w:w="6720" w:type="dxa"/>
            <w:tcMar>
              <w:top w:w="100" w:type="dxa"/>
              <w:left w:w="100" w:type="dxa"/>
              <w:bottom w:w="100" w:type="dxa"/>
              <w:right w:w="100" w:type="dxa"/>
            </w:tcMar>
          </w:tcPr>
          <w:p w14:paraId="0DC687D0" w14:textId="77777777" w:rsidR="00FE54E9" w:rsidRDefault="00883024">
            <w:pPr>
              <w:widowControl w:val="0"/>
              <w:numPr>
                <w:ilvl w:val="0"/>
                <w:numId w:val="207"/>
              </w:numPr>
              <w:tabs>
                <w:tab w:val="left" w:pos="248"/>
              </w:tabs>
              <w:spacing w:line="251" w:lineRule="auto"/>
            </w:pPr>
            <w:r>
              <w:t>Know the basic functions of the four systems covered and know they are inter-related.</w:t>
            </w:r>
          </w:p>
          <w:p w14:paraId="1454DCC7" w14:textId="77777777" w:rsidR="00FE54E9" w:rsidRDefault="00883024">
            <w:pPr>
              <w:widowControl w:val="0"/>
              <w:numPr>
                <w:ilvl w:val="0"/>
                <w:numId w:val="207"/>
              </w:numPr>
              <w:tabs>
                <w:tab w:val="left" w:pos="248"/>
              </w:tabs>
              <w:spacing w:before="1" w:line="252" w:lineRule="auto"/>
            </w:pPr>
            <w:r>
              <w:t>Explain the function of at least one internal organ.</w:t>
            </w:r>
          </w:p>
          <w:p w14:paraId="16A68A33" w14:textId="77777777" w:rsidR="00FE54E9" w:rsidRDefault="00883024">
            <w:pPr>
              <w:widowControl w:val="0"/>
              <w:numPr>
                <w:ilvl w:val="0"/>
                <w:numId w:val="207"/>
              </w:numPr>
              <w:tabs>
                <w:tab w:val="left" w:pos="248"/>
              </w:tabs>
              <w:spacing w:before="3" w:line="254" w:lineRule="auto"/>
              <w:ind w:right="362"/>
            </w:pPr>
            <w:r>
              <w:t>Understand the importance of food, water and oxygen, sleep and exercise for the human body and its health.</w:t>
            </w:r>
          </w:p>
        </w:tc>
      </w:tr>
      <w:tr w:rsidR="00FE54E9" w14:paraId="7249E6D6" w14:textId="77777777">
        <w:tc>
          <w:tcPr>
            <w:tcW w:w="3270" w:type="dxa"/>
          </w:tcPr>
          <w:p w14:paraId="292829E8"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04DC7E8E" w14:textId="77777777" w:rsidR="00FE54E9" w:rsidRDefault="00883024">
            <w:pPr>
              <w:widowControl w:val="0"/>
              <w:spacing w:line="240" w:lineRule="auto"/>
            </w:pPr>
            <w:r>
              <w:t>Different skills</w:t>
            </w:r>
          </w:p>
        </w:tc>
        <w:tc>
          <w:tcPr>
            <w:tcW w:w="6720" w:type="dxa"/>
            <w:tcMar>
              <w:top w:w="100" w:type="dxa"/>
              <w:left w:w="100" w:type="dxa"/>
              <w:bottom w:w="100" w:type="dxa"/>
              <w:right w:w="100" w:type="dxa"/>
            </w:tcMar>
          </w:tcPr>
          <w:p w14:paraId="19EFB5D3" w14:textId="77777777" w:rsidR="00FE54E9" w:rsidRDefault="00883024">
            <w:pPr>
              <w:widowControl w:val="0"/>
              <w:numPr>
                <w:ilvl w:val="0"/>
                <w:numId w:val="107"/>
              </w:numPr>
              <w:tabs>
                <w:tab w:val="left" w:pos="248"/>
              </w:tabs>
              <w:spacing w:line="248" w:lineRule="auto"/>
            </w:pPr>
            <w:r>
              <w:t>Identify their own strengths and talents;</w:t>
            </w:r>
          </w:p>
          <w:p w14:paraId="1C1F27E3" w14:textId="77777777" w:rsidR="00FE54E9" w:rsidRDefault="00883024">
            <w:pPr>
              <w:widowControl w:val="0"/>
              <w:numPr>
                <w:ilvl w:val="0"/>
                <w:numId w:val="107"/>
              </w:numPr>
              <w:tabs>
                <w:tab w:val="left" w:pos="248"/>
              </w:tabs>
              <w:spacing w:before="1" w:line="240" w:lineRule="auto"/>
            </w:pPr>
            <w:r>
              <w:t>Identify areas that need improvement and describe strategies for achieving those improvements.</w:t>
            </w:r>
          </w:p>
        </w:tc>
      </w:tr>
      <w:tr w:rsidR="00FE54E9" w14:paraId="5E1BB88D" w14:textId="77777777">
        <w:tc>
          <w:tcPr>
            <w:tcW w:w="3270" w:type="dxa"/>
          </w:tcPr>
          <w:p w14:paraId="18298280"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0B802B90" w14:textId="77777777" w:rsidR="00FE54E9" w:rsidRDefault="00883024">
            <w:pPr>
              <w:widowControl w:val="0"/>
              <w:spacing w:line="240" w:lineRule="auto"/>
            </w:pPr>
            <w:r>
              <w:t>My school community (2)</w:t>
            </w:r>
          </w:p>
        </w:tc>
        <w:tc>
          <w:tcPr>
            <w:tcW w:w="6720" w:type="dxa"/>
            <w:tcMar>
              <w:top w:w="100" w:type="dxa"/>
              <w:left w:w="100" w:type="dxa"/>
              <w:bottom w:w="100" w:type="dxa"/>
              <w:right w:w="100" w:type="dxa"/>
            </w:tcMar>
          </w:tcPr>
          <w:p w14:paraId="4F13FC97" w14:textId="77777777" w:rsidR="00FE54E9" w:rsidRDefault="00883024">
            <w:pPr>
              <w:widowControl w:val="0"/>
              <w:numPr>
                <w:ilvl w:val="0"/>
                <w:numId w:val="291"/>
              </w:numPr>
              <w:tabs>
                <w:tab w:val="left" w:pos="248"/>
              </w:tabs>
              <w:spacing w:line="251" w:lineRule="auto"/>
            </w:pPr>
            <w:r>
              <w:t>State what is meant by community;</w:t>
            </w:r>
          </w:p>
          <w:p w14:paraId="4CCE1F6C" w14:textId="77777777" w:rsidR="00FE54E9" w:rsidRDefault="00883024">
            <w:pPr>
              <w:widowControl w:val="0"/>
              <w:numPr>
                <w:ilvl w:val="0"/>
                <w:numId w:val="291"/>
              </w:numPr>
              <w:tabs>
                <w:tab w:val="left" w:pos="248"/>
              </w:tabs>
              <w:spacing w:before="1" w:line="252" w:lineRule="auto"/>
            </w:pPr>
            <w:r>
              <w:t>Explain what being part of a school community means to them;</w:t>
            </w:r>
          </w:p>
          <w:p w14:paraId="1A9841A9" w14:textId="77777777" w:rsidR="00FE54E9" w:rsidRDefault="00883024">
            <w:pPr>
              <w:widowControl w:val="0"/>
              <w:numPr>
                <w:ilvl w:val="0"/>
                <w:numId w:val="291"/>
              </w:numPr>
              <w:tabs>
                <w:tab w:val="left" w:pos="248"/>
              </w:tabs>
              <w:spacing w:line="234" w:lineRule="auto"/>
            </w:pPr>
            <w:r>
              <w:lastRenderedPageBreak/>
              <w:t>Suggest ways of improving the school community.</w:t>
            </w:r>
          </w:p>
        </w:tc>
      </w:tr>
      <w:tr w:rsidR="00FE54E9" w14:paraId="581C90A1" w14:textId="77777777">
        <w:tc>
          <w:tcPr>
            <w:tcW w:w="3270" w:type="dxa"/>
          </w:tcPr>
          <w:p w14:paraId="6883CFFD" w14:textId="77777777" w:rsidR="00FE54E9" w:rsidRDefault="00883024">
            <w:pPr>
              <w:widowControl w:val="0"/>
              <w:spacing w:line="250" w:lineRule="auto"/>
            </w:pPr>
            <w:r>
              <w:lastRenderedPageBreak/>
              <w:t>BS1</w:t>
            </w:r>
          </w:p>
        </w:tc>
        <w:tc>
          <w:tcPr>
            <w:tcW w:w="3975" w:type="dxa"/>
            <w:tcMar>
              <w:top w:w="100" w:type="dxa"/>
              <w:left w:w="100" w:type="dxa"/>
              <w:bottom w:w="100" w:type="dxa"/>
              <w:right w:w="100" w:type="dxa"/>
            </w:tcMar>
          </w:tcPr>
          <w:p w14:paraId="23CF03CA" w14:textId="77777777" w:rsidR="00FE54E9" w:rsidRDefault="00883024">
            <w:pPr>
              <w:widowControl w:val="0"/>
              <w:spacing w:line="240" w:lineRule="auto"/>
            </w:pPr>
            <w:r>
              <w:t>Independence and responsibility</w:t>
            </w:r>
          </w:p>
        </w:tc>
        <w:tc>
          <w:tcPr>
            <w:tcW w:w="6720" w:type="dxa"/>
            <w:tcMar>
              <w:top w:w="100" w:type="dxa"/>
              <w:left w:w="100" w:type="dxa"/>
              <w:bottom w:w="100" w:type="dxa"/>
              <w:right w:w="100" w:type="dxa"/>
            </w:tcMar>
          </w:tcPr>
          <w:p w14:paraId="57D11EEB" w14:textId="77777777" w:rsidR="00FE54E9" w:rsidRDefault="00883024">
            <w:pPr>
              <w:widowControl w:val="0"/>
              <w:numPr>
                <w:ilvl w:val="0"/>
                <w:numId w:val="202"/>
              </w:numPr>
              <w:tabs>
                <w:tab w:val="left" w:pos="248"/>
              </w:tabs>
              <w:spacing w:line="250" w:lineRule="auto"/>
            </w:pPr>
            <w:r>
              <w:t>Identify people who are responsible for helping them stay healthy and safe;</w:t>
            </w:r>
          </w:p>
          <w:p w14:paraId="0C9C029A" w14:textId="77777777" w:rsidR="00FE54E9" w:rsidRDefault="00883024">
            <w:pPr>
              <w:widowControl w:val="0"/>
              <w:numPr>
                <w:ilvl w:val="0"/>
                <w:numId w:val="202"/>
              </w:numPr>
              <w:tabs>
                <w:tab w:val="left" w:pos="248"/>
              </w:tabs>
              <w:spacing w:line="234" w:lineRule="auto"/>
            </w:pPr>
            <w:r>
              <w:t>Identify ways that they can help these people.</w:t>
            </w:r>
          </w:p>
        </w:tc>
      </w:tr>
      <w:tr w:rsidR="00FE54E9" w14:paraId="5653CB25" w14:textId="77777777">
        <w:tc>
          <w:tcPr>
            <w:tcW w:w="3270" w:type="dxa"/>
          </w:tcPr>
          <w:p w14:paraId="5AE563A7" w14:textId="77777777" w:rsidR="00FE54E9" w:rsidRDefault="00883024">
            <w:pPr>
              <w:widowControl w:val="0"/>
              <w:spacing w:line="251" w:lineRule="auto"/>
            </w:pPr>
            <w:r>
              <w:t>ISH4</w:t>
            </w:r>
          </w:p>
        </w:tc>
        <w:tc>
          <w:tcPr>
            <w:tcW w:w="3975" w:type="dxa"/>
            <w:tcMar>
              <w:top w:w="100" w:type="dxa"/>
              <w:left w:w="100" w:type="dxa"/>
              <w:bottom w:w="100" w:type="dxa"/>
              <w:right w:w="100" w:type="dxa"/>
            </w:tcMar>
          </w:tcPr>
          <w:p w14:paraId="2D2CDE7A" w14:textId="77777777" w:rsidR="00FE54E9" w:rsidRDefault="00883024">
            <w:pPr>
              <w:widowControl w:val="0"/>
              <w:spacing w:line="240" w:lineRule="auto"/>
            </w:pPr>
            <w:r>
              <w:t>Star qualities</w:t>
            </w:r>
          </w:p>
        </w:tc>
        <w:tc>
          <w:tcPr>
            <w:tcW w:w="6720" w:type="dxa"/>
            <w:tcMar>
              <w:top w:w="100" w:type="dxa"/>
              <w:left w:w="100" w:type="dxa"/>
              <w:bottom w:w="100" w:type="dxa"/>
              <w:right w:w="100" w:type="dxa"/>
            </w:tcMar>
          </w:tcPr>
          <w:p w14:paraId="2D5FBBDF" w14:textId="77777777" w:rsidR="00FE54E9" w:rsidRDefault="00883024">
            <w:pPr>
              <w:widowControl w:val="0"/>
              <w:numPr>
                <w:ilvl w:val="0"/>
                <w:numId w:val="109"/>
              </w:numPr>
              <w:tabs>
                <w:tab w:val="left" w:pos="248"/>
              </w:tabs>
              <w:spacing w:line="250" w:lineRule="auto"/>
            </w:pPr>
            <w:r>
              <w:t>Describe 'star' qualities of celebrities as portrayed by the media;</w:t>
            </w:r>
          </w:p>
          <w:p w14:paraId="4CB733C6" w14:textId="77777777" w:rsidR="00FE54E9" w:rsidRDefault="00883024">
            <w:pPr>
              <w:widowControl w:val="0"/>
              <w:numPr>
                <w:ilvl w:val="0"/>
                <w:numId w:val="109"/>
              </w:numPr>
              <w:tabs>
                <w:tab w:val="left" w:pos="248"/>
              </w:tabs>
              <w:spacing w:line="240" w:lineRule="auto"/>
              <w:ind w:right="180"/>
            </w:pPr>
            <w:r>
              <w:t>Recognise that the way people are portrayed in the media isn't always an accurate reflection of them in real life;</w:t>
            </w:r>
          </w:p>
          <w:p w14:paraId="2B4A2400" w14:textId="77777777" w:rsidR="00FE54E9" w:rsidRDefault="00883024">
            <w:pPr>
              <w:widowControl w:val="0"/>
              <w:numPr>
                <w:ilvl w:val="0"/>
                <w:numId w:val="109"/>
              </w:numPr>
              <w:tabs>
                <w:tab w:val="left" w:pos="248"/>
              </w:tabs>
              <w:spacing w:line="234" w:lineRule="auto"/>
            </w:pPr>
            <w:r>
              <w:t>Describe 'star' qualities that 'ordinary' people have.</w:t>
            </w:r>
          </w:p>
        </w:tc>
      </w:tr>
      <w:tr w:rsidR="00FE54E9" w14:paraId="31057862" w14:textId="77777777">
        <w:tc>
          <w:tcPr>
            <w:tcW w:w="3270" w:type="dxa"/>
          </w:tcPr>
          <w:p w14:paraId="67A53EA7" w14:textId="77777777" w:rsidR="00FE54E9" w:rsidRDefault="00883024">
            <w:pPr>
              <w:widowControl w:val="0"/>
              <w:spacing w:line="251" w:lineRule="auto"/>
            </w:pPr>
            <w:r>
              <w:t>BFA1, BFA2</w:t>
            </w:r>
          </w:p>
        </w:tc>
        <w:tc>
          <w:tcPr>
            <w:tcW w:w="3975" w:type="dxa"/>
            <w:tcMar>
              <w:top w:w="100" w:type="dxa"/>
              <w:left w:w="100" w:type="dxa"/>
              <w:bottom w:w="100" w:type="dxa"/>
              <w:right w:w="100" w:type="dxa"/>
            </w:tcMar>
          </w:tcPr>
          <w:p w14:paraId="4961824E" w14:textId="77777777" w:rsidR="00FE54E9" w:rsidRDefault="00883024">
            <w:pPr>
              <w:widowControl w:val="0"/>
              <w:spacing w:line="240" w:lineRule="auto"/>
            </w:pPr>
            <w:r>
              <w:t>Basic first aid, including Sepsis Awareness</w:t>
            </w:r>
          </w:p>
        </w:tc>
        <w:tc>
          <w:tcPr>
            <w:tcW w:w="6720" w:type="dxa"/>
          </w:tcPr>
          <w:p w14:paraId="3CD0CAEB" w14:textId="77777777" w:rsidR="00FE54E9" w:rsidRDefault="00883024">
            <w:pPr>
              <w:widowControl w:val="0"/>
              <w:numPr>
                <w:ilvl w:val="0"/>
                <w:numId w:val="172"/>
              </w:numPr>
              <w:spacing w:line="234" w:lineRule="auto"/>
            </w:pPr>
            <w:r>
              <w:t>See link to external resources for further information</w:t>
            </w:r>
          </w:p>
        </w:tc>
      </w:tr>
      <w:tr w:rsidR="00FE54E9" w14:paraId="729CF32C" w14:textId="77777777">
        <w:tc>
          <w:tcPr>
            <w:tcW w:w="3270" w:type="dxa"/>
          </w:tcPr>
          <w:p w14:paraId="39E8075E" w14:textId="77777777" w:rsidR="00FE54E9" w:rsidRDefault="00883024">
            <w:pPr>
              <w:widowControl w:val="0"/>
              <w:spacing w:line="251" w:lineRule="auto"/>
            </w:pPr>
            <w:r>
              <w:t>DAT1</w:t>
            </w:r>
          </w:p>
        </w:tc>
        <w:tc>
          <w:tcPr>
            <w:tcW w:w="3975" w:type="dxa"/>
            <w:tcMar>
              <w:top w:w="100" w:type="dxa"/>
              <w:left w:w="100" w:type="dxa"/>
              <w:bottom w:w="100" w:type="dxa"/>
              <w:right w:w="100" w:type="dxa"/>
            </w:tcMar>
          </w:tcPr>
          <w:p w14:paraId="156F6ABB" w14:textId="77777777" w:rsidR="00FE54E9" w:rsidRDefault="00883024">
            <w:pPr>
              <w:widowControl w:val="0"/>
              <w:spacing w:line="240" w:lineRule="auto"/>
            </w:pPr>
            <w:r>
              <w:t>Getting fit (ARCHIVED)</w:t>
            </w:r>
          </w:p>
        </w:tc>
        <w:tc>
          <w:tcPr>
            <w:tcW w:w="6720" w:type="dxa"/>
          </w:tcPr>
          <w:p w14:paraId="6E5E49A5" w14:textId="77777777" w:rsidR="00FE54E9" w:rsidRDefault="00883024">
            <w:pPr>
              <w:widowControl w:val="0"/>
              <w:numPr>
                <w:ilvl w:val="0"/>
                <w:numId w:val="305"/>
              </w:numPr>
              <w:tabs>
                <w:tab w:val="left" w:pos="248"/>
              </w:tabs>
              <w:spacing w:line="250" w:lineRule="auto"/>
            </w:pPr>
            <w:r>
              <w:t>Know two harmful effects each of smoking/drinking alcohol;</w:t>
            </w:r>
          </w:p>
          <w:p w14:paraId="323C243F" w14:textId="77777777" w:rsidR="00FE54E9" w:rsidRDefault="00883024">
            <w:pPr>
              <w:widowControl w:val="0"/>
              <w:numPr>
                <w:ilvl w:val="0"/>
                <w:numId w:val="305"/>
              </w:numPr>
              <w:tabs>
                <w:tab w:val="left" w:pos="248"/>
              </w:tabs>
              <w:spacing w:line="240" w:lineRule="auto"/>
              <w:ind w:right="498"/>
            </w:pPr>
            <w:r>
              <w:t>Explain the importance of food, water and oxygen, sleep and exercise for the human body and its health;</w:t>
            </w:r>
          </w:p>
          <w:p w14:paraId="48474E8B" w14:textId="77777777" w:rsidR="00FE54E9" w:rsidRDefault="00883024">
            <w:pPr>
              <w:widowControl w:val="0"/>
              <w:numPr>
                <w:ilvl w:val="0"/>
                <w:numId w:val="305"/>
              </w:numPr>
              <w:tabs>
                <w:tab w:val="left" w:pos="248"/>
              </w:tabs>
              <w:spacing w:line="234" w:lineRule="auto"/>
            </w:pPr>
            <w:r>
              <w:t>Understand the actual norms around smoking and the reasons for common misperceptions of these.</w:t>
            </w:r>
          </w:p>
        </w:tc>
      </w:tr>
      <w:tr w:rsidR="00FE54E9" w14:paraId="2569354D" w14:textId="77777777">
        <w:tc>
          <w:tcPr>
            <w:tcW w:w="3270" w:type="dxa"/>
            <w:shd w:val="clear" w:color="auto" w:fill="B7B7B7"/>
          </w:tcPr>
          <w:p w14:paraId="0A29E689"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047DB984" w14:textId="77777777" w:rsidR="00FE54E9" w:rsidRDefault="00883024">
            <w:pPr>
              <w:widowControl w:val="0"/>
              <w:spacing w:line="240" w:lineRule="auto"/>
              <w:rPr>
                <w:b/>
                <w:color w:val="FFFFFF"/>
              </w:rPr>
            </w:pPr>
            <w:r>
              <w:rPr>
                <w:b/>
                <w:color w:val="FFFFFF"/>
              </w:rPr>
              <w:t>Growing and Changing</w:t>
            </w:r>
          </w:p>
        </w:tc>
        <w:tc>
          <w:tcPr>
            <w:tcW w:w="6720" w:type="dxa"/>
            <w:shd w:val="clear" w:color="auto" w:fill="B7B7B7"/>
          </w:tcPr>
          <w:p w14:paraId="6642A2B7" w14:textId="77777777" w:rsidR="00FE54E9" w:rsidRDefault="00FE54E9">
            <w:pPr>
              <w:widowControl w:val="0"/>
              <w:spacing w:line="234" w:lineRule="auto"/>
              <w:ind w:left="720" w:hanging="360"/>
              <w:rPr>
                <w:b/>
                <w:color w:val="FFFFFF"/>
              </w:rPr>
            </w:pPr>
          </w:p>
        </w:tc>
      </w:tr>
      <w:tr w:rsidR="00FE54E9" w14:paraId="7EA5FB7F" w14:textId="77777777">
        <w:tc>
          <w:tcPr>
            <w:tcW w:w="3270" w:type="dxa"/>
          </w:tcPr>
          <w:p w14:paraId="502E9740" w14:textId="77777777" w:rsidR="00FE54E9" w:rsidRDefault="00883024">
            <w:pPr>
              <w:widowControl w:val="0"/>
              <w:spacing w:line="251" w:lineRule="auto"/>
            </w:pPr>
            <w:r>
              <w:t>MW2, MW3, MW4</w:t>
            </w:r>
          </w:p>
        </w:tc>
        <w:tc>
          <w:tcPr>
            <w:tcW w:w="3975" w:type="dxa"/>
            <w:tcMar>
              <w:top w:w="100" w:type="dxa"/>
              <w:left w:w="100" w:type="dxa"/>
              <w:bottom w:w="100" w:type="dxa"/>
              <w:right w:w="100" w:type="dxa"/>
            </w:tcMar>
          </w:tcPr>
          <w:p w14:paraId="266D48A5" w14:textId="77777777" w:rsidR="00FE54E9" w:rsidRDefault="00883024">
            <w:pPr>
              <w:widowControl w:val="0"/>
              <w:spacing w:line="240" w:lineRule="auto"/>
            </w:pPr>
            <w:r>
              <w:t>How are they feeling?</w:t>
            </w:r>
          </w:p>
        </w:tc>
        <w:tc>
          <w:tcPr>
            <w:tcW w:w="6720" w:type="dxa"/>
          </w:tcPr>
          <w:p w14:paraId="4988A5FA" w14:textId="77777777" w:rsidR="00FE54E9" w:rsidRDefault="00883024">
            <w:pPr>
              <w:widowControl w:val="0"/>
              <w:numPr>
                <w:ilvl w:val="0"/>
                <w:numId w:val="125"/>
              </w:numPr>
              <w:tabs>
                <w:tab w:val="left" w:pos="248"/>
              </w:tabs>
              <w:spacing w:line="252" w:lineRule="auto"/>
            </w:pPr>
            <w:r>
              <w:t>Use a range of words and phrases to describe the intensity of different feelings;</w:t>
            </w:r>
          </w:p>
          <w:p w14:paraId="1A543EF7" w14:textId="77777777" w:rsidR="00FE54E9" w:rsidRDefault="00883024">
            <w:pPr>
              <w:widowControl w:val="0"/>
              <w:numPr>
                <w:ilvl w:val="0"/>
                <w:numId w:val="125"/>
              </w:numPr>
              <w:tabs>
                <w:tab w:val="left" w:pos="248"/>
              </w:tabs>
              <w:spacing w:line="252" w:lineRule="auto"/>
            </w:pPr>
            <w:r>
              <w:t>Distinguish between good and not so good feelings, using appropriate vocabulary to describe these;</w:t>
            </w:r>
          </w:p>
          <w:p w14:paraId="2D0046B9" w14:textId="77777777" w:rsidR="00FE54E9" w:rsidRDefault="00883024">
            <w:pPr>
              <w:widowControl w:val="0"/>
              <w:numPr>
                <w:ilvl w:val="0"/>
                <w:numId w:val="125"/>
              </w:numPr>
              <w:tabs>
                <w:tab w:val="left" w:pos="248"/>
              </w:tabs>
              <w:spacing w:line="236" w:lineRule="auto"/>
            </w:pPr>
            <w:r>
              <w:t>Explain strategies they can use to build resilience.</w:t>
            </w:r>
          </w:p>
        </w:tc>
      </w:tr>
      <w:tr w:rsidR="00FE54E9" w14:paraId="5A6E25DA" w14:textId="77777777">
        <w:tc>
          <w:tcPr>
            <w:tcW w:w="3270" w:type="dxa"/>
          </w:tcPr>
          <w:p w14:paraId="40AE449A" w14:textId="77777777" w:rsidR="00FE54E9" w:rsidRDefault="00883024">
            <w:pPr>
              <w:widowControl w:val="0"/>
              <w:spacing w:before="2" w:line="252" w:lineRule="auto"/>
              <w:ind w:right="339"/>
            </w:pPr>
            <w:r>
              <w:t>RR5, BS1, BS3, BS4, BS5, BS7, BS8</w:t>
            </w:r>
          </w:p>
        </w:tc>
        <w:tc>
          <w:tcPr>
            <w:tcW w:w="3975" w:type="dxa"/>
            <w:tcMar>
              <w:top w:w="100" w:type="dxa"/>
              <w:left w:w="100" w:type="dxa"/>
              <w:bottom w:w="100" w:type="dxa"/>
              <w:right w:w="100" w:type="dxa"/>
            </w:tcMar>
          </w:tcPr>
          <w:p w14:paraId="788A9F62" w14:textId="77777777" w:rsidR="00FE54E9" w:rsidRDefault="00883024">
            <w:pPr>
              <w:widowControl w:val="0"/>
              <w:spacing w:line="240" w:lineRule="auto"/>
            </w:pPr>
            <w:r>
              <w:t>Taking notice of our feelings</w:t>
            </w:r>
          </w:p>
        </w:tc>
        <w:tc>
          <w:tcPr>
            <w:tcW w:w="6720" w:type="dxa"/>
          </w:tcPr>
          <w:p w14:paraId="791171D4" w14:textId="77777777" w:rsidR="00FE54E9" w:rsidRDefault="00883024">
            <w:pPr>
              <w:widowControl w:val="0"/>
              <w:numPr>
                <w:ilvl w:val="0"/>
                <w:numId w:val="121"/>
              </w:numPr>
              <w:spacing w:line="234" w:lineRule="auto"/>
            </w:pPr>
            <w:r>
              <w:t>Identify people who can be trusted;</w:t>
            </w:r>
          </w:p>
          <w:p w14:paraId="2D48BC57" w14:textId="77777777" w:rsidR="00FE54E9" w:rsidRDefault="00883024">
            <w:pPr>
              <w:widowControl w:val="0"/>
              <w:numPr>
                <w:ilvl w:val="0"/>
                <w:numId w:val="121"/>
              </w:numPr>
              <w:spacing w:line="236" w:lineRule="auto"/>
            </w:pPr>
            <w:r>
              <w:t>Describe strategies for dealing with situations in which they would feel uncomfortable.</w:t>
            </w:r>
          </w:p>
        </w:tc>
      </w:tr>
      <w:tr w:rsidR="00FE54E9" w14:paraId="7E902597" w14:textId="77777777">
        <w:tc>
          <w:tcPr>
            <w:tcW w:w="3270" w:type="dxa"/>
          </w:tcPr>
          <w:p w14:paraId="4EAF0AA4" w14:textId="77777777" w:rsidR="00FE54E9" w:rsidRDefault="00883024">
            <w:pPr>
              <w:widowControl w:val="0"/>
              <w:spacing w:before="4" w:line="252" w:lineRule="auto"/>
              <w:ind w:right="363"/>
            </w:pPr>
            <w:r>
              <w:t>BS2, BS4, BS5, BS6, BS7, BS8</w:t>
            </w:r>
          </w:p>
        </w:tc>
        <w:tc>
          <w:tcPr>
            <w:tcW w:w="3975" w:type="dxa"/>
            <w:tcMar>
              <w:top w:w="100" w:type="dxa"/>
              <w:left w:w="100" w:type="dxa"/>
              <w:bottom w:w="100" w:type="dxa"/>
              <w:right w:w="100" w:type="dxa"/>
            </w:tcMar>
          </w:tcPr>
          <w:p w14:paraId="2C380561" w14:textId="77777777" w:rsidR="00FE54E9" w:rsidRDefault="00883024">
            <w:pPr>
              <w:widowControl w:val="0"/>
              <w:spacing w:line="240" w:lineRule="auto"/>
            </w:pPr>
            <w:r>
              <w:t>Dear Ash</w:t>
            </w:r>
          </w:p>
        </w:tc>
        <w:tc>
          <w:tcPr>
            <w:tcW w:w="6720" w:type="dxa"/>
          </w:tcPr>
          <w:p w14:paraId="7C331EDF" w14:textId="77777777" w:rsidR="00FE54E9" w:rsidRDefault="00883024">
            <w:pPr>
              <w:widowControl w:val="0"/>
              <w:numPr>
                <w:ilvl w:val="0"/>
                <w:numId w:val="50"/>
              </w:numPr>
              <w:spacing w:line="252" w:lineRule="auto"/>
            </w:pPr>
            <w:r>
              <w:t>Explain the difference between a safe and an unsafe secret;</w:t>
            </w:r>
          </w:p>
          <w:p w14:paraId="50343989" w14:textId="77777777" w:rsidR="00FE54E9" w:rsidRDefault="00883024">
            <w:pPr>
              <w:widowControl w:val="0"/>
              <w:numPr>
                <w:ilvl w:val="0"/>
                <w:numId w:val="50"/>
              </w:numPr>
              <w:spacing w:line="234" w:lineRule="auto"/>
            </w:pPr>
            <w:r>
              <w:t xml:space="preserve">Identify situations where someone might need to break a </w:t>
            </w:r>
            <w:r>
              <w:lastRenderedPageBreak/>
              <w:t>confidence in order to keep someone safe.</w:t>
            </w:r>
          </w:p>
        </w:tc>
      </w:tr>
      <w:tr w:rsidR="00FE54E9" w14:paraId="5826C302" w14:textId="77777777">
        <w:tc>
          <w:tcPr>
            <w:tcW w:w="3270" w:type="dxa"/>
          </w:tcPr>
          <w:p w14:paraId="7AFF167A" w14:textId="77777777" w:rsidR="00FE54E9" w:rsidRDefault="00883024">
            <w:pPr>
              <w:widowControl w:val="0"/>
              <w:spacing w:before="4" w:line="248" w:lineRule="auto"/>
              <w:ind w:right="363"/>
            </w:pPr>
            <w:r>
              <w:lastRenderedPageBreak/>
              <w:t>FPC6, BS2, BS3, CAB1, CAB2</w:t>
            </w:r>
          </w:p>
        </w:tc>
        <w:tc>
          <w:tcPr>
            <w:tcW w:w="3975" w:type="dxa"/>
            <w:tcMar>
              <w:top w:w="100" w:type="dxa"/>
              <w:left w:w="100" w:type="dxa"/>
              <w:bottom w:w="100" w:type="dxa"/>
              <w:right w:w="100" w:type="dxa"/>
            </w:tcMar>
          </w:tcPr>
          <w:p w14:paraId="270E33A4" w14:textId="77777777" w:rsidR="00FE54E9" w:rsidRDefault="00883024">
            <w:pPr>
              <w:widowControl w:val="0"/>
              <w:spacing w:line="240" w:lineRule="auto"/>
            </w:pPr>
            <w:r>
              <w:t>Growing up and changing bodies</w:t>
            </w:r>
          </w:p>
        </w:tc>
        <w:tc>
          <w:tcPr>
            <w:tcW w:w="6720" w:type="dxa"/>
          </w:tcPr>
          <w:p w14:paraId="66DFF504" w14:textId="77777777" w:rsidR="00FE54E9" w:rsidRDefault="00883024">
            <w:pPr>
              <w:widowControl w:val="0"/>
              <w:numPr>
                <w:ilvl w:val="0"/>
                <w:numId w:val="239"/>
              </w:numPr>
              <w:spacing w:line="248" w:lineRule="auto"/>
            </w:pPr>
            <w:r>
              <w:t>Identify some products that they may need during puberty and why;</w:t>
            </w:r>
          </w:p>
          <w:p w14:paraId="38C77D82" w14:textId="77777777" w:rsidR="00FE54E9" w:rsidRDefault="00883024">
            <w:pPr>
              <w:widowControl w:val="0"/>
              <w:numPr>
                <w:ilvl w:val="0"/>
                <w:numId w:val="239"/>
              </w:numPr>
              <w:spacing w:before="1" w:line="234" w:lineRule="auto"/>
            </w:pPr>
            <w:r>
              <w:t>Know what menstruation is and why it happens.</w:t>
            </w:r>
          </w:p>
        </w:tc>
      </w:tr>
      <w:tr w:rsidR="00FE54E9" w14:paraId="17B9A692" w14:textId="77777777">
        <w:tc>
          <w:tcPr>
            <w:tcW w:w="3270" w:type="dxa"/>
          </w:tcPr>
          <w:p w14:paraId="62141B4F" w14:textId="77777777" w:rsidR="00FE54E9" w:rsidRDefault="00883024">
            <w:pPr>
              <w:widowControl w:val="0"/>
              <w:spacing w:before="4" w:line="250" w:lineRule="auto"/>
              <w:ind w:right="363"/>
            </w:pPr>
            <w:r>
              <w:t>BS7, CAB1</w:t>
            </w:r>
          </w:p>
        </w:tc>
        <w:tc>
          <w:tcPr>
            <w:tcW w:w="3975" w:type="dxa"/>
            <w:tcMar>
              <w:top w:w="100" w:type="dxa"/>
              <w:left w:w="100" w:type="dxa"/>
              <w:bottom w:w="100" w:type="dxa"/>
              <w:right w:w="100" w:type="dxa"/>
            </w:tcMar>
          </w:tcPr>
          <w:p w14:paraId="3868A202" w14:textId="77777777" w:rsidR="00FE54E9" w:rsidRDefault="00883024">
            <w:pPr>
              <w:widowControl w:val="0"/>
              <w:spacing w:line="240" w:lineRule="auto"/>
            </w:pPr>
            <w:r>
              <w:t>Changing bodies and feelings</w:t>
            </w:r>
          </w:p>
        </w:tc>
        <w:tc>
          <w:tcPr>
            <w:tcW w:w="6720" w:type="dxa"/>
          </w:tcPr>
          <w:p w14:paraId="211BE751" w14:textId="77777777" w:rsidR="00FE54E9" w:rsidRDefault="00883024">
            <w:pPr>
              <w:widowControl w:val="0"/>
              <w:numPr>
                <w:ilvl w:val="0"/>
                <w:numId w:val="285"/>
              </w:numPr>
              <w:spacing w:line="250" w:lineRule="auto"/>
            </w:pPr>
            <w:r>
              <w:t>Know the correct words for the external sexual organs;</w:t>
            </w:r>
          </w:p>
          <w:p w14:paraId="4685D7EE" w14:textId="77777777" w:rsidR="00FE54E9" w:rsidRDefault="00883024">
            <w:pPr>
              <w:widowControl w:val="0"/>
              <w:numPr>
                <w:ilvl w:val="0"/>
                <w:numId w:val="285"/>
              </w:numPr>
              <w:spacing w:before="1" w:line="234" w:lineRule="auto"/>
            </w:pPr>
            <w:r>
              <w:t>Discuss some of the myths associated with puberty.</w:t>
            </w:r>
          </w:p>
        </w:tc>
      </w:tr>
      <w:tr w:rsidR="00FE54E9" w14:paraId="103FF5D3" w14:textId="77777777">
        <w:tc>
          <w:tcPr>
            <w:tcW w:w="3270" w:type="dxa"/>
          </w:tcPr>
          <w:p w14:paraId="4837F21A" w14:textId="77777777" w:rsidR="00FE54E9" w:rsidRDefault="00883024">
            <w:pPr>
              <w:widowControl w:val="0"/>
              <w:spacing w:line="242" w:lineRule="auto"/>
              <w:ind w:right="193"/>
            </w:pPr>
            <w:r>
              <w:t>FPC2, FPC4, RR1, RR2, RR3, RR4, CAB1</w:t>
            </w:r>
          </w:p>
        </w:tc>
        <w:tc>
          <w:tcPr>
            <w:tcW w:w="3975" w:type="dxa"/>
            <w:tcMar>
              <w:top w:w="100" w:type="dxa"/>
              <w:left w:w="100" w:type="dxa"/>
              <w:bottom w:w="100" w:type="dxa"/>
              <w:right w:w="100" w:type="dxa"/>
            </w:tcMar>
          </w:tcPr>
          <w:p w14:paraId="254F98BA" w14:textId="77777777" w:rsidR="00FE54E9" w:rsidRDefault="00883024">
            <w:pPr>
              <w:widowControl w:val="0"/>
              <w:spacing w:line="240" w:lineRule="auto"/>
            </w:pPr>
            <w:r>
              <w:t>Help, I’m a teenager…get me out of here!</w:t>
            </w:r>
          </w:p>
        </w:tc>
        <w:tc>
          <w:tcPr>
            <w:tcW w:w="6720" w:type="dxa"/>
          </w:tcPr>
          <w:p w14:paraId="79A2E3C5" w14:textId="77777777" w:rsidR="00FE54E9" w:rsidRDefault="00883024">
            <w:pPr>
              <w:widowControl w:val="0"/>
              <w:numPr>
                <w:ilvl w:val="0"/>
                <w:numId w:val="5"/>
              </w:numPr>
              <w:spacing w:line="250" w:lineRule="auto"/>
            </w:pPr>
            <w:r>
              <w:t>Recognise how our body feels when we’re relaxed;</w:t>
            </w:r>
          </w:p>
          <w:p w14:paraId="7908F25A" w14:textId="77777777" w:rsidR="00FE54E9" w:rsidRDefault="00883024">
            <w:pPr>
              <w:widowControl w:val="0"/>
              <w:numPr>
                <w:ilvl w:val="0"/>
                <w:numId w:val="5"/>
              </w:numPr>
              <w:spacing w:before="2" w:line="252" w:lineRule="auto"/>
            </w:pPr>
            <w:r>
              <w:t>List some of the ways our body feels when it is nervous or sad;</w:t>
            </w:r>
          </w:p>
          <w:p w14:paraId="67465536" w14:textId="77777777" w:rsidR="00FE54E9" w:rsidRDefault="00883024">
            <w:pPr>
              <w:widowControl w:val="0"/>
              <w:numPr>
                <w:ilvl w:val="0"/>
                <w:numId w:val="5"/>
              </w:numPr>
              <w:spacing w:line="234" w:lineRule="auto"/>
            </w:pPr>
            <w:r>
              <w:t>Describe and/or demonstrate how to be resilient in order to find someone who will listen to you.</w:t>
            </w:r>
          </w:p>
        </w:tc>
      </w:tr>
      <w:tr w:rsidR="00FE54E9" w14:paraId="05C8DF61" w14:textId="77777777">
        <w:tc>
          <w:tcPr>
            <w:tcW w:w="3270" w:type="dxa"/>
          </w:tcPr>
          <w:p w14:paraId="00C66723" w14:textId="77777777" w:rsidR="00FE54E9" w:rsidRDefault="00883024">
            <w:pPr>
              <w:widowControl w:val="0"/>
              <w:spacing w:before="4" w:line="240" w:lineRule="auto"/>
              <w:ind w:right="144"/>
            </w:pPr>
            <w:r>
              <w:t>Wider PSHE curriculum (not covered by DfE statutory requirements)</w:t>
            </w:r>
          </w:p>
        </w:tc>
        <w:tc>
          <w:tcPr>
            <w:tcW w:w="3975" w:type="dxa"/>
            <w:tcMar>
              <w:top w:w="100" w:type="dxa"/>
              <w:left w:w="100" w:type="dxa"/>
              <w:bottom w:w="100" w:type="dxa"/>
              <w:right w:w="100" w:type="dxa"/>
            </w:tcMar>
          </w:tcPr>
          <w:p w14:paraId="566F6821" w14:textId="77777777" w:rsidR="00FE54E9" w:rsidRDefault="00883024">
            <w:pPr>
              <w:widowControl w:val="0"/>
              <w:spacing w:line="240" w:lineRule="auto"/>
            </w:pPr>
            <w:r>
              <w:t>Dear Hetty (OPTIONAL)</w:t>
            </w:r>
          </w:p>
        </w:tc>
        <w:tc>
          <w:tcPr>
            <w:tcW w:w="6720" w:type="dxa"/>
          </w:tcPr>
          <w:p w14:paraId="0AFA9F99" w14:textId="77777777" w:rsidR="00FE54E9" w:rsidRDefault="00883024">
            <w:pPr>
              <w:widowControl w:val="0"/>
              <w:numPr>
                <w:ilvl w:val="0"/>
                <w:numId w:val="310"/>
              </w:numPr>
              <w:spacing w:line="250" w:lineRule="auto"/>
            </w:pPr>
            <w:r>
              <w:t>Explain how someone might feel when they are separated from someone or something they like;</w:t>
            </w:r>
          </w:p>
          <w:p w14:paraId="4BC954D9" w14:textId="77777777" w:rsidR="00FE54E9" w:rsidRDefault="00883024">
            <w:pPr>
              <w:widowControl w:val="0"/>
              <w:numPr>
                <w:ilvl w:val="0"/>
                <w:numId w:val="310"/>
              </w:numPr>
              <w:spacing w:line="252" w:lineRule="auto"/>
            </w:pPr>
            <w:r>
              <w:t>Suggest ways to help someone who is separated from someone or something they like.</w:t>
            </w:r>
          </w:p>
        </w:tc>
      </w:tr>
    </w:tbl>
    <w:p w14:paraId="0AD480F3" w14:textId="77777777" w:rsidR="004D7BA8" w:rsidRDefault="004D7BA8"/>
    <w:p w14:paraId="29ECC3AF" w14:textId="77777777" w:rsidR="004D7BA8" w:rsidRDefault="004D7BA8"/>
    <w:p w14:paraId="75989D3C" w14:textId="77777777" w:rsidR="004D7BA8" w:rsidRDefault="004D7BA8"/>
    <w:p w14:paraId="56330282" w14:textId="77777777" w:rsidR="004D7BA8" w:rsidRDefault="004D7BA8"/>
    <w:p w14:paraId="1A0C2D28" w14:textId="77777777" w:rsidR="004D7BA8" w:rsidRDefault="004D7BA8"/>
    <w:p w14:paraId="3D0606A3" w14:textId="77777777" w:rsidR="004D7BA8" w:rsidRDefault="004D7BA8"/>
    <w:p w14:paraId="56C52653" w14:textId="77777777" w:rsidR="004D7BA8" w:rsidRDefault="004D7BA8"/>
    <w:p w14:paraId="3ECE9D64" w14:textId="77777777" w:rsidR="004D7BA8" w:rsidRDefault="004D7BA8"/>
    <w:p w14:paraId="11CE950A" w14:textId="77777777" w:rsidR="004D7BA8" w:rsidRDefault="004D7BA8"/>
    <w:p w14:paraId="36587853" w14:textId="77777777" w:rsidR="004D7BA8" w:rsidRDefault="004D7BA8"/>
    <w:p w14:paraId="38D6587B" w14:textId="77777777" w:rsidR="004D7BA8" w:rsidRDefault="004D7BA8"/>
    <w:p w14:paraId="1F3DBFB4" w14:textId="77777777" w:rsidR="004D7BA8" w:rsidRDefault="004D7BA8"/>
    <w:p w14:paraId="7ADCC679" w14:textId="77777777" w:rsidR="004D7BA8" w:rsidRDefault="004D7BA8"/>
    <w:p w14:paraId="41CBDF79" w14:textId="77777777" w:rsidR="004D7BA8" w:rsidRDefault="004D7BA8"/>
    <w:p w14:paraId="1B35EE5E" w14:textId="77777777" w:rsidR="004D7BA8" w:rsidRDefault="004D7BA8"/>
    <w:p w14:paraId="7F0640D2" w14:textId="77777777" w:rsidR="004D7BA8" w:rsidRDefault="004D7BA8" w:rsidP="004D7BA8">
      <w:pPr>
        <w:rPr>
          <w:sz w:val="24"/>
          <w:szCs w:val="24"/>
        </w:rPr>
      </w:pPr>
    </w:p>
    <w:p w14:paraId="2DF1ACBB" w14:textId="151BCF33" w:rsidR="004D7BA8" w:rsidRDefault="004D7BA8" w:rsidP="004D7BA8">
      <w:pPr>
        <w:rPr>
          <w:b/>
          <w:color w:val="2E5395"/>
          <w:sz w:val="24"/>
          <w:szCs w:val="24"/>
        </w:rPr>
      </w:pPr>
      <w:r>
        <w:rPr>
          <w:b/>
          <w:color w:val="2E5395"/>
          <w:sz w:val="24"/>
          <w:szCs w:val="24"/>
        </w:rPr>
        <w:t xml:space="preserve">DfE Statutory Guidance Categories: Relationships Education </w:t>
      </w:r>
      <w:r w:rsidR="00986056">
        <w:rPr>
          <w:b/>
          <w:color w:val="2E5395"/>
          <w:sz w:val="24"/>
          <w:szCs w:val="24"/>
        </w:rPr>
        <w:t>(This covers the whole Primary phase)</w:t>
      </w:r>
    </w:p>
    <w:p w14:paraId="2B7C3FE7" w14:textId="77777777" w:rsidR="004D7BA8" w:rsidRDefault="004D7BA8" w:rsidP="004D7BA8">
      <w:pPr>
        <w:rPr>
          <w:sz w:val="24"/>
          <w:szCs w:val="24"/>
        </w:rPr>
      </w:pPr>
      <w:r>
        <w:rPr>
          <w:sz w:val="24"/>
          <w:szCs w:val="24"/>
        </w:rPr>
        <w:t>By the end of primary school pupils should know:</w:t>
      </w:r>
    </w:p>
    <w:p w14:paraId="58AC3CB6" w14:textId="77777777" w:rsidR="004D7BA8" w:rsidRDefault="004D7BA8" w:rsidP="004D7BA8">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4D7BA8" w14:paraId="0ADEBB14" w14:textId="77777777" w:rsidTr="00EA0394">
        <w:tc>
          <w:tcPr>
            <w:tcW w:w="1890" w:type="dxa"/>
            <w:shd w:val="clear" w:color="auto" w:fill="auto"/>
            <w:tcMar>
              <w:top w:w="100" w:type="dxa"/>
              <w:left w:w="100" w:type="dxa"/>
              <w:bottom w:w="100" w:type="dxa"/>
              <w:right w:w="100" w:type="dxa"/>
            </w:tcMar>
          </w:tcPr>
          <w:p w14:paraId="62A1EA02"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789B2B09" w14:textId="77777777" w:rsidR="004D7BA8" w:rsidRDefault="004D7BA8" w:rsidP="00EA0394">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73CEF014" w14:textId="77777777" w:rsidR="004D7BA8" w:rsidRDefault="004D7BA8" w:rsidP="00EA0394">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64DD1A30" w14:textId="77777777" w:rsidR="004D7BA8" w:rsidRDefault="004D7BA8" w:rsidP="00EA0394">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11428512" w14:textId="77777777" w:rsidR="004D7BA8" w:rsidRDefault="004D7BA8" w:rsidP="00EA0394">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3FF7D104" w14:textId="77777777" w:rsidR="004D7BA8" w:rsidRDefault="004D7BA8" w:rsidP="00EA0394">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211A5940" w14:textId="77777777" w:rsidR="004D7BA8" w:rsidRDefault="004D7BA8" w:rsidP="00EA0394">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4D7BA8" w14:paraId="1DD73AC0" w14:textId="77777777" w:rsidTr="00EA0394">
        <w:tc>
          <w:tcPr>
            <w:tcW w:w="1890" w:type="dxa"/>
            <w:shd w:val="clear" w:color="auto" w:fill="auto"/>
            <w:tcMar>
              <w:top w:w="100" w:type="dxa"/>
              <w:left w:w="100" w:type="dxa"/>
              <w:bottom w:w="100" w:type="dxa"/>
              <w:right w:w="100" w:type="dxa"/>
            </w:tcMar>
          </w:tcPr>
          <w:p w14:paraId="1DBBA50A"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42B74201" w14:textId="77777777" w:rsidR="004D7BA8" w:rsidRDefault="004D7BA8" w:rsidP="00EA0394">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0B6C043F" w14:textId="77777777" w:rsidR="004D7BA8" w:rsidRDefault="004D7BA8" w:rsidP="00EA0394">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49EB9D3C" w14:textId="77777777" w:rsidR="004D7BA8" w:rsidRDefault="004D7BA8" w:rsidP="00EA0394">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6EFBD10C" w14:textId="77777777" w:rsidR="004D7BA8" w:rsidRDefault="004D7BA8" w:rsidP="00EA0394">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4D8FB9C9" w14:textId="77777777" w:rsidR="004D7BA8" w:rsidRDefault="004D7BA8" w:rsidP="00EA0394">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4D7BA8" w14:paraId="2F8CBB21" w14:textId="77777777" w:rsidTr="00EA0394">
        <w:tc>
          <w:tcPr>
            <w:tcW w:w="1890" w:type="dxa"/>
            <w:shd w:val="clear" w:color="auto" w:fill="auto"/>
            <w:tcMar>
              <w:top w:w="100" w:type="dxa"/>
              <w:left w:w="100" w:type="dxa"/>
              <w:bottom w:w="100" w:type="dxa"/>
              <w:right w:w="100" w:type="dxa"/>
            </w:tcMar>
          </w:tcPr>
          <w:p w14:paraId="64F58C59"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3B161FCE" w14:textId="77777777" w:rsidR="004D7BA8" w:rsidRDefault="004D7BA8" w:rsidP="00EA0394">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5ACEE3C6" w14:textId="77777777" w:rsidR="004D7BA8" w:rsidRDefault="004D7BA8" w:rsidP="00EA0394">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4E04F6C6" w14:textId="77777777" w:rsidR="004D7BA8" w:rsidRDefault="004D7BA8" w:rsidP="00EA0394">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2F7BED96" w14:textId="77777777" w:rsidR="004D7BA8" w:rsidRDefault="004D7BA8" w:rsidP="00EA0394">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40565D4C" w14:textId="77777777" w:rsidR="004D7BA8" w:rsidRDefault="004D7BA8" w:rsidP="00EA0394">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4C46033A" w14:textId="77777777" w:rsidR="004D7BA8" w:rsidRDefault="004D7BA8" w:rsidP="00EA0394">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34F6A103" w14:textId="77777777" w:rsidR="004D7BA8" w:rsidRDefault="004D7BA8" w:rsidP="00EA0394">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748BBADE" w14:textId="77777777" w:rsidR="004D7BA8" w:rsidRDefault="004D7BA8" w:rsidP="00EA0394">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4D7BA8" w14:paraId="0C37E5E6" w14:textId="77777777" w:rsidTr="00EA0394">
        <w:tc>
          <w:tcPr>
            <w:tcW w:w="1890" w:type="dxa"/>
            <w:shd w:val="clear" w:color="auto" w:fill="auto"/>
            <w:tcMar>
              <w:top w:w="100" w:type="dxa"/>
              <w:left w:w="100" w:type="dxa"/>
              <w:bottom w:w="100" w:type="dxa"/>
              <w:right w:w="100" w:type="dxa"/>
            </w:tcMar>
          </w:tcPr>
          <w:p w14:paraId="44F3AACB"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52EC045D" w14:textId="77777777" w:rsidR="004D7BA8" w:rsidRDefault="004D7BA8" w:rsidP="00EA0394">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43703CBA" w14:textId="77777777" w:rsidR="004D7BA8" w:rsidRDefault="004D7BA8" w:rsidP="00EA0394">
            <w:pPr>
              <w:widowControl w:val="0"/>
              <w:numPr>
                <w:ilvl w:val="0"/>
                <w:numId w:val="188"/>
              </w:numPr>
              <w:tabs>
                <w:tab w:val="left" w:pos="468"/>
              </w:tabs>
              <w:spacing w:before="2" w:line="235" w:lineRule="auto"/>
              <w:ind w:right="611"/>
              <w:rPr>
                <w:sz w:val="18"/>
                <w:szCs w:val="18"/>
              </w:rPr>
            </w:pPr>
            <w:r>
              <w:rPr>
                <w:sz w:val="18"/>
                <w:szCs w:val="18"/>
              </w:rPr>
              <w:t>that the same principles apply to online relationships as to face-to-face relationships, including the importance of respect for others online including when we are anonymous.</w:t>
            </w:r>
          </w:p>
          <w:p w14:paraId="43D67659" w14:textId="77777777" w:rsidR="004D7BA8" w:rsidRDefault="004D7BA8" w:rsidP="00EA0394">
            <w:pPr>
              <w:widowControl w:val="0"/>
              <w:numPr>
                <w:ilvl w:val="0"/>
                <w:numId w:val="188"/>
              </w:numPr>
              <w:tabs>
                <w:tab w:val="left" w:pos="468"/>
              </w:tabs>
              <w:spacing w:before="10" w:line="235" w:lineRule="auto"/>
              <w:ind w:right="414"/>
              <w:rPr>
                <w:sz w:val="18"/>
                <w:szCs w:val="18"/>
              </w:rPr>
            </w:pPr>
            <w:r>
              <w:rPr>
                <w:sz w:val="18"/>
                <w:szCs w:val="18"/>
              </w:rPr>
              <w:lastRenderedPageBreak/>
              <w:t>the rules and principles for keeping safe online, how to recognise risks, harmful content and contact, and how to report them.</w:t>
            </w:r>
          </w:p>
          <w:p w14:paraId="158718D0" w14:textId="77777777" w:rsidR="004D7BA8" w:rsidRDefault="004D7BA8" w:rsidP="00EA0394">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7ACFAD4A" w14:textId="77777777" w:rsidR="004D7BA8" w:rsidRDefault="004D7BA8" w:rsidP="00EA0394">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4D7BA8" w14:paraId="7E649363" w14:textId="77777777" w:rsidTr="00EA0394">
        <w:tc>
          <w:tcPr>
            <w:tcW w:w="1890" w:type="dxa"/>
            <w:shd w:val="clear" w:color="auto" w:fill="auto"/>
            <w:tcMar>
              <w:top w:w="100" w:type="dxa"/>
              <w:left w:w="100" w:type="dxa"/>
              <w:bottom w:w="100" w:type="dxa"/>
              <w:right w:w="100" w:type="dxa"/>
            </w:tcMar>
          </w:tcPr>
          <w:p w14:paraId="577B5F53"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3304EAE4" w14:textId="77777777" w:rsidR="004D7BA8" w:rsidRDefault="004D7BA8" w:rsidP="00EA0394">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5EB3EA58" w14:textId="77777777" w:rsidR="004D7BA8" w:rsidRDefault="004D7BA8" w:rsidP="00EA0394">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373210AE" w14:textId="77777777" w:rsidR="004D7BA8" w:rsidRDefault="004D7BA8" w:rsidP="00EA0394">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16B6AD78" w14:textId="77777777" w:rsidR="004D7BA8" w:rsidRDefault="004D7BA8" w:rsidP="00EA0394">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7929884B" w14:textId="77777777" w:rsidR="004D7BA8" w:rsidRDefault="004D7BA8" w:rsidP="00EA0394">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495E8BD3" w14:textId="77777777" w:rsidR="004D7BA8" w:rsidRDefault="004D7BA8" w:rsidP="00EA0394">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4B26EAC1" w14:textId="77777777" w:rsidR="004D7BA8" w:rsidRDefault="004D7BA8" w:rsidP="00EA0394">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2F08C46F" w14:textId="77777777" w:rsidR="004D7BA8" w:rsidRDefault="004D7BA8" w:rsidP="00EA0394">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4D7BA8" w14:paraId="16087E96" w14:textId="77777777" w:rsidTr="00EA0394">
        <w:tc>
          <w:tcPr>
            <w:tcW w:w="1890" w:type="dxa"/>
            <w:shd w:val="clear" w:color="auto" w:fill="auto"/>
            <w:tcMar>
              <w:top w:w="100" w:type="dxa"/>
              <w:left w:w="100" w:type="dxa"/>
              <w:bottom w:w="100" w:type="dxa"/>
              <w:right w:w="100" w:type="dxa"/>
            </w:tcMar>
          </w:tcPr>
          <w:p w14:paraId="73773E97"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40A909FC" w14:textId="77777777" w:rsidR="004D7BA8" w:rsidRDefault="004D7BA8" w:rsidP="00EA0394">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2FF0EE60" w14:textId="77777777" w:rsidR="004D7BA8" w:rsidRDefault="004D7BA8" w:rsidP="00EA0394">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48F5ACF2" w14:textId="77777777" w:rsidR="004D7BA8" w:rsidRDefault="004D7BA8" w:rsidP="00EA0394">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13F8921D" w14:textId="77777777" w:rsidR="004D7BA8" w:rsidRDefault="004D7BA8" w:rsidP="00EA0394">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420A1FFA" w14:textId="77777777" w:rsidR="004D7BA8" w:rsidRDefault="004D7BA8" w:rsidP="00EA0394">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19799190" w14:textId="77777777" w:rsidR="004D7BA8" w:rsidRDefault="004D7BA8" w:rsidP="00EA0394">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67D20FAF" w14:textId="77777777" w:rsidR="004D7BA8" w:rsidRDefault="004D7BA8" w:rsidP="00EA0394">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00B0ACA1" w14:textId="77777777" w:rsidR="004D7BA8" w:rsidRDefault="004D7BA8" w:rsidP="00EA0394">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14DB603A" w14:textId="77777777" w:rsidR="004D7BA8" w:rsidRDefault="004D7BA8" w:rsidP="00EA0394">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F074C57" w14:textId="77777777" w:rsidR="004D7BA8" w:rsidRDefault="004D7BA8" w:rsidP="00EA0394">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4D7BA8" w14:paraId="04C81CFA" w14:textId="77777777" w:rsidTr="00EA0394">
        <w:tc>
          <w:tcPr>
            <w:tcW w:w="1890" w:type="dxa"/>
            <w:shd w:val="clear" w:color="auto" w:fill="auto"/>
            <w:tcMar>
              <w:top w:w="100" w:type="dxa"/>
              <w:left w:w="100" w:type="dxa"/>
              <w:bottom w:w="100" w:type="dxa"/>
              <w:right w:w="100" w:type="dxa"/>
            </w:tcMar>
          </w:tcPr>
          <w:p w14:paraId="5EECFB89"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447A95B4" w14:textId="77777777" w:rsidR="004D7BA8" w:rsidRDefault="004D7BA8" w:rsidP="00EA0394">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2DCDF98D" w14:textId="77777777" w:rsidR="004D7BA8" w:rsidRDefault="004D7BA8" w:rsidP="00EA0394">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51EB63EC" w14:textId="77777777" w:rsidR="004D7BA8" w:rsidRDefault="004D7BA8" w:rsidP="00EA0394">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4E653C6F" w14:textId="77777777" w:rsidR="004D7BA8" w:rsidRDefault="004D7BA8" w:rsidP="00EA0394">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1CCC5727" w14:textId="77777777" w:rsidR="004D7BA8" w:rsidRDefault="004D7BA8" w:rsidP="00EA0394">
            <w:pPr>
              <w:widowControl w:val="0"/>
              <w:numPr>
                <w:ilvl w:val="0"/>
                <w:numId w:val="288"/>
              </w:numPr>
              <w:tabs>
                <w:tab w:val="left" w:pos="468"/>
              </w:tabs>
              <w:spacing w:line="240" w:lineRule="auto"/>
              <w:ind w:right="325"/>
              <w:rPr>
                <w:sz w:val="18"/>
                <w:szCs w:val="18"/>
              </w:rPr>
            </w:pPr>
            <w:r>
              <w:rPr>
                <w:sz w:val="18"/>
                <w:szCs w:val="18"/>
              </w:rPr>
              <w:t>that the internet can also be a negative place where online abuse, trolling, bullying and harassment can take place, which can have a negative impact on mental health.</w:t>
            </w:r>
          </w:p>
          <w:p w14:paraId="66382B10" w14:textId="77777777" w:rsidR="004D7BA8" w:rsidRDefault="004D7BA8" w:rsidP="00EA0394">
            <w:pPr>
              <w:widowControl w:val="0"/>
              <w:numPr>
                <w:ilvl w:val="0"/>
                <w:numId w:val="288"/>
              </w:numPr>
              <w:tabs>
                <w:tab w:val="left" w:pos="468"/>
              </w:tabs>
              <w:spacing w:before="1" w:line="240" w:lineRule="auto"/>
              <w:ind w:right="162"/>
              <w:rPr>
                <w:sz w:val="18"/>
                <w:szCs w:val="18"/>
              </w:rPr>
            </w:pPr>
            <w:r>
              <w:rPr>
                <w:sz w:val="18"/>
                <w:szCs w:val="18"/>
              </w:rPr>
              <w:lastRenderedPageBreak/>
              <w:t>how to be a discerning consumer of information online including understanding that information, including that from search engines, is ranked, selected and targeted.</w:t>
            </w:r>
          </w:p>
          <w:p w14:paraId="13D8F1FC" w14:textId="77777777" w:rsidR="004D7BA8" w:rsidRDefault="004D7BA8" w:rsidP="00EA0394">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4D7BA8" w14:paraId="1FBC4045" w14:textId="77777777" w:rsidTr="00EA0394">
        <w:tc>
          <w:tcPr>
            <w:tcW w:w="1890" w:type="dxa"/>
            <w:shd w:val="clear" w:color="auto" w:fill="auto"/>
            <w:tcMar>
              <w:top w:w="100" w:type="dxa"/>
              <w:left w:w="100" w:type="dxa"/>
              <w:bottom w:w="100" w:type="dxa"/>
              <w:right w:w="100" w:type="dxa"/>
            </w:tcMar>
          </w:tcPr>
          <w:p w14:paraId="0C0C60CA"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Physical health and fitness (PHF)</w:t>
            </w:r>
          </w:p>
        </w:tc>
        <w:tc>
          <w:tcPr>
            <w:tcW w:w="12030" w:type="dxa"/>
            <w:shd w:val="clear" w:color="auto" w:fill="auto"/>
            <w:tcMar>
              <w:top w:w="100" w:type="dxa"/>
              <w:left w:w="100" w:type="dxa"/>
              <w:bottom w:w="100" w:type="dxa"/>
              <w:right w:w="100" w:type="dxa"/>
            </w:tcMar>
          </w:tcPr>
          <w:p w14:paraId="51E9E12D" w14:textId="77777777" w:rsidR="004D7BA8" w:rsidRDefault="004D7BA8" w:rsidP="00EA0394">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1470533E" w14:textId="77777777" w:rsidR="004D7BA8" w:rsidRDefault="004D7BA8" w:rsidP="00EA0394">
            <w:pPr>
              <w:widowControl w:val="0"/>
              <w:numPr>
                <w:ilvl w:val="0"/>
                <w:numId w:val="283"/>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34362779" w14:textId="77777777" w:rsidR="004D7BA8" w:rsidRDefault="004D7BA8" w:rsidP="00EA0394">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1C951E68" w14:textId="77777777" w:rsidR="004D7BA8" w:rsidRDefault="004D7BA8" w:rsidP="00EA0394">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4D7BA8" w14:paraId="04D18106" w14:textId="77777777" w:rsidTr="00EA0394">
        <w:tc>
          <w:tcPr>
            <w:tcW w:w="1890" w:type="dxa"/>
            <w:shd w:val="clear" w:color="auto" w:fill="auto"/>
            <w:tcMar>
              <w:top w:w="100" w:type="dxa"/>
              <w:left w:w="100" w:type="dxa"/>
              <w:bottom w:w="100" w:type="dxa"/>
              <w:right w:w="100" w:type="dxa"/>
            </w:tcMar>
          </w:tcPr>
          <w:p w14:paraId="13FA4B4B"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Healthy eating (HE)</w:t>
            </w:r>
          </w:p>
        </w:tc>
        <w:tc>
          <w:tcPr>
            <w:tcW w:w="12030" w:type="dxa"/>
            <w:shd w:val="clear" w:color="auto" w:fill="auto"/>
            <w:tcMar>
              <w:top w:w="100" w:type="dxa"/>
              <w:left w:w="100" w:type="dxa"/>
              <w:bottom w:w="100" w:type="dxa"/>
              <w:right w:w="100" w:type="dxa"/>
            </w:tcMar>
          </w:tcPr>
          <w:p w14:paraId="042746E1" w14:textId="77777777" w:rsidR="004D7BA8" w:rsidRDefault="004D7BA8" w:rsidP="00EA0394">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71D6D5EA" w14:textId="77777777" w:rsidR="004D7BA8" w:rsidRDefault="004D7BA8" w:rsidP="00EA0394">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59D96A57" w14:textId="77777777" w:rsidR="004D7BA8" w:rsidRDefault="004D7BA8" w:rsidP="00EA0394">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4D7BA8" w14:paraId="6D91766D" w14:textId="77777777" w:rsidTr="00EA0394">
        <w:tc>
          <w:tcPr>
            <w:tcW w:w="1890" w:type="dxa"/>
            <w:shd w:val="clear" w:color="auto" w:fill="auto"/>
            <w:tcMar>
              <w:top w:w="100" w:type="dxa"/>
              <w:left w:w="100" w:type="dxa"/>
              <w:bottom w:w="100" w:type="dxa"/>
              <w:right w:w="100" w:type="dxa"/>
            </w:tcMar>
          </w:tcPr>
          <w:p w14:paraId="744F687E"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25689526" w14:textId="77777777" w:rsidR="004D7BA8" w:rsidRDefault="004D7BA8" w:rsidP="00EA0394">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382E9185" w14:textId="77777777" w:rsidR="004D7BA8" w:rsidRDefault="004D7BA8" w:rsidP="00EA0394">
            <w:pPr>
              <w:widowControl w:val="0"/>
              <w:pBdr>
                <w:top w:val="nil"/>
                <w:left w:val="nil"/>
                <w:bottom w:val="nil"/>
                <w:right w:val="nil"/>
                <w:between w:val="nil"/>
              </w:pBdr>
              <w:spacing w:line="240" w:lineRule="auto"/>
              <w:rPr>
                <w:sz w:val="18"/>
                <w:szCs w:val="18"/>
              </w:rPr>
            </w:pPr>
          </w:p>
        </w:tc>
      </w:tr>
      <w:tr w:rsidR="004D7BA8" w14:paraId="21EE56A6" w14:textId="77777777" w:rsidTr="00EA0394">
        <w:tc>
          <w:tcPr>
            <w:tcW w:w="1890" w:type="dxa"/>
            <w:shd w:val="clear" w:color="auto" w:fill="auto"/>
            <w:tcMar>
              <w:top w:w="100" w:type="dxa"/>
              <w:left w:w="100" w:type="dxa"/>
              <w:bottom w:w="100" w:type="dxa"/>
              <w:right w:w="100" w:type="dxa"/>
            </w:tcMar>
          </w:tcPr>
          <w:p w14:paraId="00792F02"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440D197F" w14:textId="77777777" w:rsidR="004D7BA8" w:rsidRDefault="004D7BA8" w:rsidP="00EA0394">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4597F8B3" w14:textId="77777777" w:rsidR="004D7BA8" w:rsidRDefault="004D7BA8" w:rsidP="00EA0394">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722CCEFB" w14:textId="77777777" w:rsidR="004D7BA8" w:rsidRDefault="004D7BA8" w:rsidP="00EA0394">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3C0D58DD" w14:textId="77777777" w:rsidR="004D7BA8" w:rsidRDefault="004D7BA8" w:rsidP="00EA0394">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6716DC7E" w14:textId="77777777" w:rsidR="004D7BA8" w:rsidRDefault="004D7BA8" w:rsidP="00EA0394">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7315AF2D" w14:textId="77777777" w:rsidR="004D7BA8" w:rsidRDefault="004D7BA8" w:rsidP="00EA0394">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4D7BA8" w14:paraId="2CDA231B" w14:textId="77777777" w:rsidTr="00EA0394">
        <w:tc>
          <w:tcPr>
            <w:tcW w:w="1890" w:type="dxa"/>
            <w:shd w:val="clear" w:color="auto" w:fill="auto"/>
            <w:tcMar>
              <w:top w:w="100" w:type="dxa"/>
              <w:left w:w="100" w:type="dxa"/>
              <w:bottom w:w="100" w:type="dxa"/>
              <w:right w:w="100" w:type="dxa"/>
            </w:tcMar>
          </w:tcPr>
          <w:p w14:paraId="4F7ED72D"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5011AE04" w14:textId="77777777" w:rsidR="004D7BA8" w:rsidRDefault="004D7BA8" w:rsidP="00EA0394">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514DB308" w14:textId="77777777" w:rsidR="004D7BA8" w:rsidRDefault="004D7BA8" w:rsidP="00EA0394">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4D7BA8" w14:paraId="0A7CBD47" w14:textId="77777777" w:rsidTr="00EA0394">
        <w:tc>
          <w:tcPr>
            <w:tcW w:w="1890" w:type="dxa"/>
            <w:shd w:val="clear" w:color="auto" w:fill="auto"/>
            <w:tcMar>
              <w:top w:w="100" w:type="dxa"/>
              <w:left w:w="100" w:type="dxa"/>
              <w:bottom w:w="100" w:type="dxa"/>
              <w:right w:w="100" w:type="dxa"/>
            </w:tcMar>
          </w:tcPr>
          <w:p w14:paraId="47819D8C" w14:textId="77777777" w:rsidR="004D7BA8" w:rsidRDefault="004D7BA8" w:rsidP="00EA0394">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5285DC6C" w14:textId="77777777" w:rsidR="004D7BA8" w:rsidRDefault="004D7BA8" w:rsidP="00EA0394">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74660FE5" w14:textId="77777777" w:rsidR="004D7BA8" w:rsidRDefault="004D7BA8" w:rsidP="00EA0394">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3D68B3DC" w14:textId="657A0D38" w:rsidR="00883024" w:rsidRDefault="004D7BA8" w:rsidP="004D7BA8">
      <w:pPr>
        <w:rPr>
          <w:color w:val="808080"/>
          <w:sz w:val="18"/>
          <w:szCs w:val="18"/>
        </w:rPr>
      </w:pPr>
      <w:r>
        <w:rPr>
          <w:sz w:val="24"/>
          <w:szCs w:val="24"/>
        </w:rPr>
        <w:t xml:space="preserve"> </w:t>
      </w:r>
    </w:p>
    <w:sectPr w:rsidR="00883024"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6846" w14:textId="77777777" w:rsidR="00D85E41" w:rsidRDefault="00D85E41" w:rsidP="00A76EA7">
      <w:pPr>
        <w:spacing w:line="240" w:lineRule="auto"/>
      </w:pPr>
      <w:r>
        <w:separator/>
      </w:r>
    </w:p>
  </w:endnote>
  <w:endnote w:type="continuationSeparator" w:id="0">
    <w:p w14:paraId="7A756241" w14:textId="77777777" w:rsidR="00D85E41" w:rsidRDefault="00D85E41"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4562" w14:textId="77777777" w:rsidR="00D85E41" w:rsidRDefault="00D85E41" w:rsidP="00A76EA7">
      <w:pPr>
        <w:spacing w:line="240" w:lineRule="auto"/>
      </w:pPr>
      <w:r>
        <w:separator/>
      </w:r>
    </w:p>
  </w:footnote>
  <w:footnote w:type="continuationSeparator" w:id="0">
    <w:p w14:paraId="2069B3D1" w14:textId="77777777" w:rsidR="00D85E41" w:rsidRDefault="00D85E41"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136"/>
  </w:num>
  <w:num w:numId="2" w16cid:durableId="633171638">
    <w:abstractNumId w:val="259"/>
  </w:num>
  <w:num w:numId="3" w16cid:durableId="1877890178">
    <w:abstractNumId w:val="142"/>
  </w:num>
  <w:num w:numId="4" w16cid:durableId="1469662669">
    <w:abstractNumId w:val="295"/>
  </w:num>
  <w:num w:numId="5" w16cid:durableId="1499537286">
    <w:abstractNumId w:val="230"/>
  </w:num>
  <w:num w:numId="6" w16cid:durableId="1541278723">
    <w:abstractNumId w:val="207"/>
  </w:num>
  <w:num w:numId="7" w16cid:durableId="1110319383">
    <w:abstractNumId w:val="60"/>
  </w:num>
  <w:num w:numId="8" w16cid:durableId="1987321229">
    <w:abstractNumId w:val="304"/>
  </w:num>
  <w:num w:numId="9" w16cid:durableId="1977443702">
    <w:abstractNumId w:val="127"/>
  </w:num>
  <w:num w:numId="10" w16cid:durableId="2108308201">
    <w:abstractNumId w:val="306"/>
  </w:num>
  <w:num w:numId="11" w16cid:durableId="5256137">
    <w:abstractNumId w:val="117"/>
  </w:num>
  <w:num w:numId="12" w16cid:durableId="1606184256">
    <w:abstractNumId w:val="59"/>
  </w:num>
  <w:num w:numId="13" w16cid:durableId="1283221315">
    <w:abstractNumId w:val="277"/>
  </w:num>
  <w:num w:numId="14" w16cid:durableId="1572692838">
    <w:abstractNumId w:val="286"/>
  </w:num>
  <w:num w:numId="15" w16cid:durableId="1177426227">
    <w:abstractNumId w:val="160"/>
  </w:num>
  <w:num w:numId="16" w16cid:durableId="1983077940">
    <w:abstractNumId w:val="132"/>
  </w:num>
  <w:num w:numId="17" w16cid:durableId="231308124">
    <w:abstractNumId w:val="245"/>
  </w:num>
  <w:num w:numId="18" w16cid:durableId="965548255">
    <w:abstractNumId w:val="11"/>
  </w:num>
  <w:num w:numId="19" w16cid:durableId="728654625">
    <w:abstractNumId w:val="197"/>
  </w:num>
  <w:num w:numId="20" w16cid:durableId="688684138">
    <w:abstractNumId w:val="74"/>
  </w:num>
  <w:num w:numId="21" w16cid:durableId="156851960">
    <w:abstractNumId w:val="171"/>
  </w:num>
  <w:num w:numId="22" w16cid:durableId="427232608">
    <w:abstractNumId w:val="25"/>
  </w:num>
  <w:num w:numId="23" w16cid:durableId="1147164315">
    <w:abstractNumId w:val="58"/>
  </w:num>
  <w:num w:numId="24" w16cid:durableId="573972395">
    <w:abstractNumId w:val="47"/>
  </w:num>
  <w:num w:numId="25" w16cid:durableId="1735811448">
    <w:abstractNumId w:val="297"/>
  </w:num>
  <w:num w:numId="26" w16cid:durableId="614755678">
    <w:abstractNumId w:val="15"/>
  </w:num>
  <w:num w:numId="27" w16cid:durableId="1985230669">
    <w:abstractNumId w:val="232"/>
  </w:num>
  <w:num w:numId="28" w16cid:durableId="1922177933">
    <w:abstractNumId w:val="54"/>
  </w:num>
  <w:num w:numId="29" w16cid:durableId="1583300231">
    <w:abstractNumId w:val="8"/>
  </w:num>
  <w:num w:numId="30" w16cid:durableId="990788193">
    <w:abstractNumId w:val="192"/>
  </w:num>
  <w:num w:numId="31" w16cid:durableId="1602563282">
    <w:abstractNumId w:val="254"/>
  </w:num>
  <w:num w:numId="32" w16cid:durableId="1101954926">
    <w:abstractNumId w:val="48"/>
  </w:num>
  <w:num w:numId="33" w16cid:durableId="846215284">
    <w:abstractNumId w:val="302"/>
  </w:num>
  <w:num w:numId="34" w16cid:durableId="1781754038">
    <w:abstractNumId w:val="193"/>
  </w:num>
  <w:num w:numId="35" w16cid:durableId="957955192">
    <w:abstractNumId w:val="309"/>
  </w:num>
  <w:num w:numId="36" w16cid:durableId="1378166933">
    <w:abstractNumId w:val="300"/>
  </w:num>
  <w:num w:numId="37" w16cid:durableId="1832524281">
    <w:abstractNumId w:val="129"/>
  </w:num>
  <w:num w:numId="38" w16cid:durableId="1212965219">
    <w:abstractNumId w:val="57"/>
  </w:num>
  <w:num w:numId="39" w16cid:durableId="2091657727">
    <w:abstractNumId w:val="109"/>
  </w:num>
  <w:num w:numId="40" w16cid:durableId="779295867">
    <w:abstractNumId w:val="167"/>
  </w:num>
  <w:num w:numId="41" w16cid:durableId="1009870104">
    <w:abstractNumId w:val="321"/>
  </w:num>
  <w:num w:numId="42" w16cid:durableId="638723958">
    <w:abstractNumId w:val="257"/>
  </w:num>
  <w:num w:numId="43" w16cid:durableId="626544171">
    <w:abstractNumId w:val="248"/>
  </w:num>
  <w:num w:numId="44" w16cid:durableId="927739527">
    <w:abstractNumId w:val="312"/>
  </w:num>
  <w:num w:numId="45" w16cid:durableId="402676417">
    <w:abstractNumId w:val="103"/>
  </w:num>
  <w:num w:numId="46" w16cid:durableId="53236801">
    <w:abstractNumId w:val="218"/>
  </w:num>
  <w:num w:numId="47" w16cid:durableId="1305618700">
    <w:abstractNumId w:val="130"/>
  </w:num>
  <w:num w:numId="48" w16cid:durableId="698968230">
    <w:abstractNumId w:val="56"/>
  </w:num>
  <w:num w:numId="49" w16cid:durableId="1715541927">
    <w:abstractNumId w:val="173"/>
  </w:num>
  <w:num w:numId="50" w16cid:durableId="1543596997">
    <w:abstractNumId w:val="149"/>
  </w:num>
  <w:num w:numId="51" w16cid:durableId="934485238">
    <w:abstractNumId w:val="224"/>
  </w:num>
  <w:num w:numId="52" w16cid:durableId="1977492965">
    <w:abstractNumId w:val="228"/>
  </w:num>
  <w:num w:numId="53" w16cid:durableId="101848563">
    <w:abstractNumId w:val="293"/>
  </w:num>
  <w:num w:numId="54" w16cid:durableId="1374428444">
    <w:abstractNumId w:val="169"/>
  </w:num>
  <w:num w:numId="55" w16cid:durableId="1460101786">
    <w:abstractNumId w:val="317"/>
  </w:num>
  <w:num w:numId="56" w16cid:durableId="919868959">
    <w:abstractNumId w:val="206"/>
  </w:num>
  <w:num w:numId="57" w16cid:durableId="1657371948">
    <w:abstractNumId w:val="93"/>
  </w:num>
  <w:num w:numId="58" w16cid:durableId="1939365825">
    <w:abstractNumId w:val="76"/>
  </w:num>
  <w:num w:numId="59" w16cid:durableId="1416167841">
    <w:abstractNumId w:val="188"/>
  </w:num>
  <w:num w:numId="60" w16cid:durableId="631908722">
    <w:abstractNumId w:val="121"/>
  </w:num>
  <w:num w:numId="61" w16cid:durableId="237374294">
    <w:abstractNumId w:val="37"/>
  </w:num>
  <w:num w:numId="62" w16cid:durableId="474222900">
    <w:abstractNumId w:val="183"/>
  </w:num>
  <w:num w:numId="63" w16cid:durableId="679308026">
    <w:abstractNumId w:val="182"/>
  </w:num>
  <w:num w:numId="64" w16cid:durableId="2042322482">
    <w:abstractNumId w:val="88"/>
  </w:num>
  <w:num w:numId="65" w16cid:durableId="2001420074">
    <w:abstractNumId w:val="210"/>
  </w:num>
  <w:num w:numId="66" w16cid:durableId="1515417000">
    <w:abstractNumId w:val="95"/>
  </w:num>
  <w:num w:numId="67" w16cid:durableId="1080710022">
    <w:abstractNumId w:val="43"/>
  </w:num>
  <w:num w:numId="68" w16cid:durableId="628127192">
    <w:abstractNumId w:val="156"/>
  </w:num>
  <w:num w:numId="69" w16cid:durableId="1409227578">
    <w:abstractNumId w:val="100"/>
  </w:num>
  <w:num w:numId="70" w16cid:durableId="541865276">
    <w:abstractNumId w:val="252"/>
  </w:num>
  <w:num w:numId="71" w16cid:durableId="1908999881">
    <w:abstractNumId w:val="124"/>
  </w:num>
  <w:num w:numId="72" w16cid:durableId="1404642733">
    <w:abstractNumId w:val="283"/>
  </w:num>
  <w:num w:numId="73" w16cid:durableId="729810526">
    <w:abstractNumId w:val="62"/>
  </w:num>
  <w:num w:numId="74" w16cid:durableId="1823303868">
    <w:abstractNumId w:val="282"/>
  </w:num>
  <w:num w:numId="75" w16cid:durableId="1220282917">
    <w:abstractNumId w:val="87"/>
  </w:num>
  <w:num w:numId="76" w16cid:durableId="1630933563">
    <w:abstractNumId w:val="260"/>
  </w:num>
  <w:num w:numId="77" w16cid:durableId="1197084965">
    <w:abstractNumId w:val="16"/>
  </w:num>
  <w:num w:numId="78" w16cid:durableId="1988777493">
    <w:abstractNumId w:val="41"/>
  </w:num>
  <w:num w:numId="79" w16cid:durableId="530265684">
    <w:abstractNumId w:val="242"/>
  </w:num>
  <w:num w:numId="80" w16cid:durableId="294063950">
    <w:abstractNumId w:val="186"/>
  </w:num>
  <w:num w:numId="81" w16cid:durableId="330134838">
    <w:abstractNumId w:val="64"/>
  </w:num>
  <w:num w:numId="82" w16cid:durableId="1756173120">
    <w:abstractNumId w:val="180"/>
  </w:num>
  <w:num w:numId="83" w16cid:durableId="2027558554">
    <w:abstractNumId w:val="90"/>
  </w:num>
  <w:num w:numId="84" w16cid:durableId="297807342">
    <w:abstractNumId w:val="322"/>
  </w:num>
  <w:num w:numId="85" w16cid:durableId="1046298313">
    <w:abstractNumId w:val="61"/>
  </w:num>
  <w:num w:numId="86" w16cid:durableId="998384432">
    <w:abstractNumId w:val="159"/>
  </w:num>
  <w:num w:numId="87" w16cid:durableId="2090539682">
    <w:abstractNumId w:val="137"/>
  </w:num>
  <w:num w:numId="88" w16cid:durableId="25369903">
    <w:abstractNumId w:val="220"/>
  </w:num>
  <w:num w:numId="89" w16cid:durableId="1178696405">
    <w:abstractNumId w:val="7"/>
  </w:num>
  <w:num w:numId="90" w16cid:durableId="817189467">
    <w:abstractNumId w:val="123"/>
  </w:num>
  <w:num w:numId="91" w16cid:durableId="1992514656">
    <w:abstractNumId w:val="305"/>
  </w:num>
  <w:num w:numId="92" w16cid:durableId="872108861">
    <w:abstractNumId w:val="265"/>
  </w:num>
  <w:num w:numId="93" w16cid:durableId="337847832">
    <w:abstractNumId w:val="201"/>
  </w:num>
  <w:num w:numId="94" w16cid:durableId="1095513776">
    <w:abstractNumId w:val="154"/>
  </w:num>
  <w:num w:numId="95" w16cid:durableId="480656147">
    <w:abstractNumId w:val="36"/>
  </w:num>
  <w:num w:numId="96" w16cid:durableId="192227628">
    <w:abstractNumId w:val="174"/>
  </w:num>
  <w:num w:numId="97" w16cid:durableId="86775454">
    <w:abstractNumId w:val="155"/>
  </w:num>
  <w:num w:numId="98" w16cid:durableId="69161137">
    <w:abstractNumId w:val="308"/>
  </w:num>
  <w:num w:numId="99" w16cid:durableId="505023600">
    <w:abstractNumId w:val="23"/>
  </w:num>
  <w:num w:numId="100" w16cid:durableId="1553927802">
    <w:abstractNumId w:val="13"/>
  </w:num>
  <w:num w:numId="101" w16cid:durableId="2051029553">
    <w:abstractNumId w:val="264"/>
  </w:num>
  <w:num w:numId="102" w16cid:durableId="1777824954">
    <w:abstractNumId w:val="14"/>
  </w:num>
  <w:num w:numId="103" w16cid:durableId="573392649">
    <w:abstractNumId w:val="158"/>
  </w:num>
  <w:num w:numId="104" w16cid:durableId="1488282484">
    <w:abstractNumId w:val="145"/>
  </w:num>
  <w:num w:numId="105" w16cid:durableId="694765743">
    <w:abstractNumId w:val="135"/>
  </w:num>
  <w:num w:numId="106" w16cid:durableId="1447769333">
    <w:abstractNumId w:val="285"/>
  </w:num>
  <w:num w:numId="107" w16cid:durableId="1974016267">
    <w:abstractNumId w:val="211"/>
  </w:num>
  <w:num w:numId="108" w16cid:durableId="1387340696">
    <w:abstractNumId w:val="195"/>
  </w:num>
  <w:num w:numId="109" w16cid:durableId="1647125005">
    <w:abstractNumId w:val="81"/>
  </w:num>
  <w:num w:numId="110" w16cid:durableId="608704383">
    <w:abstractNumId w:val="55"/>
  </w:num>
  <w:num w:numId="111" w16cid:durableId="1399867302">
    <w:abstractNumId w:val="45"/>
  </w:num>
  <w:num w:numId="112" w16cid:durableId="456140672">
    <w:abstractNumId w:val="316"/>
  </w:num>
  <w:num w:numId="113" w16cid:durableId="2050378384">
    <w:abstractNumId w:val="112"/>
  </w:num>
  <w:num w:numId="114" w16cid:durableId="1826239623">
    <w:abstractNumId w:val="269"/>
  </w:num>
  <w:num w:numId="115" w16cid:durableId="1025907160">
    <w:abstractNumId w:val="125"/>
  </w:num>
  <w:num w:numId="116" w16cid:durableId="1489206212">
    <w:abstractNumId w:val="281"/>
  </w:num>
  <w:num w:numId="117" w16cid:durableId="650982013">
    <w:abstractNumId w:val="40"/>
  </w:num>
  <w:num w:numId="118" w16cid:durableId="2118794453">
    <w:abstractNumId w:val="118"/>
  </w:num>
  <w:num w:numId="119" w16cid:durableId="20329784">
    <w:abstractNumId w:val="140"/>
  </w:num>
  <w:num w:numId="120" w16cid:durableId="884171873">
    <w:abstractNumId w:val="271"/>
  </w:num>
  <w:num w:numId="121" w16cid:durableId="2058044469">
    <w:abstractNumId w:val="44"/>
  </w:num>
  <w:num w:numId="122" w16cid:durableId="1833788578">
    <w:abstractNumId w:val="91"/>
  </w:num>
  <w:num w:numId="123" w16cid:durableId="1001540589">
    <w:abstractNumId w:val="101"/>
  </w:num>
  <w:num w:numId="124" w16cid:durableId="168906460">
    <w:abstractNumId w:val="221"/>
  </w:num>
  <w:num w:numId="125" w16cid:durableId="1095712895">
    <w:abstractNumId w:val="68"/>
  </w:num>
  <w:num w:numId="126" w16cid:durableId="1654337767">
    <w:abstractNumId w:val="243"/>
  </w:num>
  <w:num w:numId="127" w16cid:durableId="979697838">
    <w:abstractNumId w:val="301"/>
  </w:num>
  <w:num w:numId="128" w16cid:durableId="592669810">
    <w:abstractNumId w:val="219"/>
  </w:num>
  <w:num w:numId="129" w16cid:durableId="254753123">
    <w:abstractNumId w:val="172"/>
  </w:num>
  <w:num w:numId="130" w16cid:durableId="953634342">
    <w:abstractNumId w:val="178"/>
  </w:num>
  <w:num w:numId="131" w16cid:durableId="926618236">
    <w:abstractNumId w:val="42"/>
  </w:num>
  <w:num w:numId="132" w16cid:durableId="248151781">
    <w:abstractNumId w:val="233"/>
  </w:num>
  <w:num w:numId="133" w16cid:durableId="128868522">
    <w:abstractNumId w:val="30"/>
  </w:num>
  <w:num w:numId="134" w16cid:durableId="83183880">
    <w:abstractNumId w:val="122"/>
  </w:num>
  <w:num w:numId="135" w16cid:durableId="155153386">
    <w:abstractNumId w:val="115"/>
  </w:num>
  <w:num w:numId="136" w16cid:durableId="204568610">
    <w:abstractNumId w:val="263"/>
  </w:num>
  <w:num w:numId="137" w16cid:durableId="720442446">
    <w:abstractNumId w:val="67"/>
  </w:num>
  <w:num w:numId="138" w16cid:durableId="204101744">
    <w:abstractNumId w:val="102"/>
  </w:num>
  <w:num w:numId="139" w16cid:durableId="890117254">
    <w:abstractNumId w:val="324"/>
  </w:num>
  <w:num w:numId="140" w16cid:durableId="378632938">
    <w:abstractNumId w:val="83"/>
  </w:num>
  <w:num w:numId="141" w16cid:durableId="764040016">
    <w:abstractNumId w:val="119"/>
  </w:num>
  <w:num w:numId="142" w16cid:durableId="1986817476">
    <w:abstractNumId w:val="272"/>
  </w:num>
  <w:num w:numId="143" w16cid:durableId="2101487395">
    <w:abstractNumId w:val="143"/>
  </w:num>
  <w:num w:numId="144" w16cid:durableId="1173300234">
    <w:abstractNumId w:val="270"/>
  </w:num>
  <w:num w:numId="145" w16cid:durableId="1601598078">
    <w:abstractNumId w:val="86"/>
  </w:num>
  <w:num w:numId="146" w16cid:durableId="1608193747">
    <w:abstractNumId w:val="290"/>
  </w:num>
  <w:num w:numId="147" w16cid:durableId="1470174397">
    <w:abstractNumId w:val="280"/>
  </w:num>
  <w:num w:numId="148" w16cid:durableId="731276419">
    <w:abstractNumId w:val="66"/>
  </w:num>
  <w:num w:numId="149" w16cid:durableId="1937126745">
    <w:abstractNumId w:val="151"/>
  </w:num>
  <w:num w:numId="150" w16cid:durableId="826551774">
    <w:abstractNumId w:val="314"/>
  </w:num>
  <w:num w:numId="151" w16cid:durableId="140268977">
    <w:abstractNumId w:val="203"/>
  </w:num>
  <w:num w:numId="152" w16cid:durableId="1499686093">
    <w:abstractNumId w:val="294"/>
  </w:num>
  <w:num w:numId="153" w16cid:durableId="1236479650">
    <w:abstractNumId w:val="10"/>
  </w:num>
  <w:num w:numId="154" w16cid:durableId="1922256080">
    <w:abstractNumId w:val="190"/>
  </w:num>
  <w:num w:numId="155" w16cid:durableId="102189650">
    <w:abstractNumId w:val="35"/>
  </w:num>
  <w:num w:numId="156" w16cid:durableId="693191870">
    <w:abstractNumId w:val="202"/>
  </w:num>
  <w:num w:numId="157" w16cid:durableId="1064794678">
    <w:abstractNumId w:val="284"/>
  </w:num>
  <w:num w:numId="158" w16cid:durableId="301274529">
    <w:abstractNumId w:val="223"/>
  </w:num>
  <w:num w:numId="159" w16cid:durableId="435173221">
    <w:abstractNumId w:val="19"/>
  </w:num>
  <w:num w:numId="160" w16cid:durableId="87970545">
    <w:abstractNumId w:val="28"/>
  </w:num>
  <w:num w:numId="161" w16cid:durableId="76484980">
    <w:abstractNumId w:val="72"/>
  </w:num>
  <w:num w:numId="162" w16cid:durableId="2124765742">
    <w:abstractNumId w:val="204"/>
  </w:num>
  <w:num w:numId="163" w16cid:durableId="1536428833">
    <w:abstractNumId w:val="313"/>
  </w:num>
  <w:num w:numId="164" w16cid:durableId="478036514">
    <w:abstractNumId w:val="18"/>
  </w:num>
  <w:num w:numId="165" w16cid:durableId="1039741382">
    <w:abstractNumId w:val="78"/>
  </w:num>
  <w:num w:numId="166" w16cid:durableId="1893685655">
    <w:abstractNumId w:val="240"/>
  </w:num>
  <w:num w:numId="167" w16cid:durableId="1897692626">
    <w:abstractNumId w:val="128"/>
  </w:num>
  <w:num w:numId="168" w16cid:durableId="1442260640">
    <w:abstractNumId w:val="131"/>
  </w:num>
  <w:num w:numId="169" w16cid:durableId="1653365197">
    <w:abstractNumId w:val="126"/>
  </w:num>
  <w:num w:numId="170" w16cid:durableId="587812737">
    <w:abstractNumId w:val="120"/>
  </w:num>
  <w:num w:numId="171" w16cid:durableId="276179954">
    <w:abstractNumId w:val="238"/>
  </w:num>
  <w:num w:numId="172" w16cid:durableId="1892837020">
    <w:abstractNumId w:val="110"/>
  </w:num>
  <w:num w:numId="173" w16cid:durableId="119737240">
    <w:abstractNumId w:val="318"/>
  </w:num>
  <w:num w:numId="174" w16cid:durableId="266734382">
    <w:abstractNumId w:val="73"/>
  </w:num>
  <w:num w:numId="175" w16cid:durableId="1641616109">
    <w:abstractNumId w:val="21"/>
  </w:num>
  <w:num w:numId="176" w16cid:durableId="25713789">
    <w:abstractNumId w:val="176"/>
  </w:num>
  <w:num w:numId="177" w16cid:durableId="821039798">
    <w:abstractNumId w:val="27"/>
  </w:num>
  <w:num w:numId="178" w16cid:durableId="606422857">
    <w:abstractNumId w:val="239"/>
  </w:num>
  <w:num w:numId="179" w16cid:durableId="950553065">
    <w:abstractNumId w:val="175"/>
  </w:num>
  <w:num w:numId="180" w16cid:durableId="2023239133">
    <w:abstractNumId w:val="303"/>
  </w:num>
  <w:num w:numId="181" w16cid:durableId="106779436">
    <w:abstractNumId w:val="146"/>
  </w:num>
  <w:num w:numId="182" w16cid:durableId="953638802">
    <w:abstractNumId w:val="199"/>
  </w:num>
  <w:num w:numId="183" w16cid:durableId="2029481241">
    <w:abstractNumId w:val="231"/>
  </w:num>
  <w:num w:numId="184" w16cid:durableId="638344032">
    <w:abstractNumId w:val="12"/>
  </w:num>
  <w:num w:numId="185" w16cid:durableId="1109930741">
    <w:abstractNumId w:val="209"/>
  </w:num>
  <w:num w:numId="186" w16cid:durableId="1080636865">
    <w:abstractNumId w:val="97"/>
  </w:num>
  <w:num w:numId="187" w16cid:durableId="677733753">
    <w:abstractNumId w:val="39"/>
  </w:num>
  <w:num w:numId="188" w16cid:durableId="1462307261">
    <w:abstractNumId w:val="222"/>
  </w:num>
  <w:num w:numId="189" w16cid:durableId="1566643923">
    <w:abstractNumId w:val="3"/>
  </w:num>
  <w:num w:numId="190" w16cid:durableId="983505823">
    <w:abstractNumId w:val="52"/>
  </w:num>
  <w:num w:numId="191" w16cid:durableId="334722935">
    <w:abstractNumId w:val="77"/>
  </w:num>
  <w:num w:numId="192" w16cid:durableId="2120417910">
    <w:abstractNumId w:val="311"/>
  </w:num>
  <w:num w:numId="193" w16cid:durableId="1842238352">
    <w:abstractNumId w:val="256"/>
  </w:num>
  <w:num w:numId="194" w16cid:durableId="1804735011">
    <w:abstractNumId w:val="17"/>
  </w:num>
  <w:num w:numId="195" w16cid:durableId="943422354">
    <w:abstractNumId w:val="185"/>
  </w:num>
  <w:num w:numId="196" w16cid:durableId="1054231280">
    <w:abstractNumId w:val="187"/>
  </w:num>
  <w:num w:numId="197" w16cid:durableId="1812399982">
    <w:abstractNumId w:val="181"/>
  </w:num>
  <w:num w:numId="198" w16cid:durableId="2112621731">
    <w:abstractNumId w:val="33"/>
  </w:num>
  <w:num w:numId="199" w16cid:durableId="1476488457">
    <w:abstractNumId w:val="241"/>
  </w:num>
  <w:num w:numId="200" w16cid:durableId="625815042">
    <w:abstractNumId w:val="236"/>
  </w:num>
  <w:num w:numId="201" w16cid:durableId="517693311">
    <w:abstractNumId w:val="108"/>
  </w:num>
  <w:num w:numId="202" w16cid:durableId="1181047695">
    <w:abstractNumId w:val="24"/>
  </w:num>
  <w:num w:numId="203" w16cid:durableId="1822229857">
    <w:abstractNumId w:val="89"/>
  </w:num>
  <w:num w:numId="204" w16cid:durableId="171187194">
    <w:abstractNumId w:val="268"/>
  </w:num>
  <w:num w:numId="205" w16cid:durableId="212231929">
    <w:abstractNumId w:val="92"/>
  </w:num>
  <w:num w:numId="206" w16cid:durableId="74282571">
    <w:abstractNumId w:val="177"/>
  </w:num>
  <w:num w:numId="207" w16cid:durableId="629096411">
    <w:abstractNumId w:val="291"/>
  </w:num>
  <w:num w:numId="208" w16cid:durableId="1409041124">
    <w:abstractNumId w:val="70"/>
  </w:num>
  <w:num w:numId="209" w16cid:durableId="268008555">
    <w:abstractNumId w:val="234"/>
  </w:num>
  <w:num w:numId="210" w16cid:durableId="1263873858">
    <w:abstractNumId w:val="262"/>
  </w:num>
  <w:num w:numId="211" w16cid:durableId="1199052550">
    <w:abstractNumId w:val="278"/>
  </w:num>
  <w:num w:numId="212" w16cid:durableId="503401020">
    <w:abstractNumId w:val="107"/>
  </w:num>
  <w:num w:numId="213" w16cid:durableId="584730972">
    <w:abstractNumId w:val="161"/>
  </w:num>
  <w:num w:numId="214" w16cid:durableId="167328857">
    <w:abstractNumId w:val="31"/>
  </w:num>
  <w:num w:numId="215" w16cid:durableId="1666278591">
    <w:abstractNumId w:val="258"/>
  </w:num>
  <w:num w:numId="216" w16cid:durableId="685787643">
    <w:abstractNumId w:val="98"/>
  </w:num>
  <w:num w:numId="217" w16cid:durableId="1689479649">
    <w:abstractNumId w:val="49"/>
  </w:num>
  <w:num w:numId="218" w16cid:durableId="1851799518">
    <w:abstractNumId w:val="162"/>
  </w:num>
  <w:num w:numId="219" w16cid:durableId="1374043003">
    <w:abstractNumId w:val="217"/>
  </w:num>
  <w:num w:numId="220" w16cid:durableId="582447296">
    <w:abstractNumId w:val="289"/>
  </w:num>
  <w:num w:numId="221" w16cid:durableId="1603605800">
    <w:abstractNumId w:val="191"/>
  </w:num>
  <w:num w:numId="222" w16cid:durableId="399207576">
    <w:abstractNumId w:val="164"/>
  </w:num>
  <w:num w:numId="223" w16cid:durableId="431631820">
    <w:abstractNumId w:val="244"/>
  </w:num>
  <w:num w:numId="224" w16cid:durableId="624121577">
    <w:abstractNumId w:val="163"/>
  </w:num>
  <w:num w:numId="225" w16cid:durableId="400490770">
    <w:abstractNumId w:val="179"/>
  </w:num>
  <w:num w:numId="226" w16cid:durableId="1790541000">
    <w:abstractNumId w:val="237"/>
  </w:num>
  <w:num w:numId="227" w16cid:durableId="150827703">
    <w:abstractNumId w:val="315"/>
  </w:num>
  <w:num w:numId="228" w16cid:durableId="1168061959">
    <w:abstractNumId w:val="105"/>
  </w:num>
  <w:num w:numId="229" w16cid:durableId="844629184">
    <w:abstractNumId w:val="261"/>
  </w:num>
  <w:num w:numId="230" w16cid:durableId="1887990017">
    <w:abstractNumId w:val="116"/>
  </w:num>
  <w:num w:numId="231" w16cid:durableId="811824593">
    <w:abstractNumId w:val="226"/>
  </w:num>
  <w:num w:numId="232" w16cid:durableId="788201778">
    <w:abstractNumId w:val="266"/>
  </w:num>
  <w:num w:numId="233" w16cid:durableId="1170801866">
    <w:abstractNumId w:val="235"/>
  </w:num>
  <w:num w:numId="234" w16cid:durableId="1960379154">
    <w:abstractNumId w:val="139"/>
  </w:num>
  <w:num w:numId="235" w16cid:durableId="1249846834">
    <w:abstractNumId w:val="205"/>
  </w:num>
  <w:num w:numId="236" w16cid:durableId="1823233045">
    <w:abstractNumId w:val="255"/>
  </w:num>
  <w:num w:numId="237" w16cid:durableId="384449919">
    <w:abstractNumId w:val="215"/>
  </w:num>
  <w:num w:numId="238" w16cid:durableId="7416205">
    <w:abstractNumId w:val="94"/>
  </w:num>
  <w:num w:numId="239" w16cid:durableId="260379819">
    <w:abstractNumId w:val="63"/>
  </w:num>
  <w:num w:numId="240" w16cid:durableId="789057246">
    <w:abstractNumId w:val="133"/>
  </w:num>
  <w:num w:numId="241" w16cid:durableId="1788158694">
    <w:abstractNumId w:val="320"/>
  </w:num>
  <w:num w:numId="242" w16cid:durableId="1886789510">
    <w:abstractNumId w:val="32"/>
  </w:num>
  <w:num w:numId="243" w16cid:durableId="1280143641">
    <w:abstractNumId w:val="80"/>
  </w:num>
  <w:num w:numId="244" w16cid:durableId="2088261097">
    <w:abstractNumId w:val="323"/>
  </w:num>
  <w:num w:numId="245" w16cid:durableId="144442022">
    <w:abstractNumId w:val="165"/>
  </w:num>
  <w:num w:numId="246" w16cid:durableId="1902515670">
    <w:abstractNumId w:val="292"/>
  </w:num>
  <w:num w:numId="247" w16cid:durableId="1997687656">
    <w:abstractNumId w:val="114"/>
  </w:num>
  <w:num w:numId="248" w16cid:durableId="1816138908">
    <w:abstractNumId w:val="0"/>
  </w:num>
  <w:num w:numId="249" w16cid:durableId="1061829258">
    <w:abstractNumId w:val="147"/>
  </w:num>
  <w:num w:numId="250" w16cid:durableId="1457673555">
    <w:abstractNumId w:val="51"/>
  </w:num>
  <w:num w:numId="251" w16cid:durableId="1354839234">
    <w:abstractNumId w:val="84"/>
  </w:num>
  <w:num w:numId="252" w16cid:durableId="687562878">
    <w:abstractNumId w:val="2"/>
  </w:num>
  <w:num w:numId="253" w16cid:durableId="106513765">
    <w:abstractNumId w:val="46"/>
  </w:num>
  <w:num w:numId="254" w16cid:durableId="1091974489">
    <w:abstractNumId w:val="148"/>
  </w:num>
  <w:num w:numId="255" w16cid:durableId="125050618">
    <w:abstractNumId w:val="225"/>
  </w:num>
  <w:num w:numId="256" w16cid:durableId="784732438">
    <w:abstractNumId w:val="250"/>
  </w:num>
  <w:num w:numId="257" w16cid:durableId="1396902743">
    <w:abstractNumId w:val="216"/>
  </w:num>
  <w:num w:numId="258" w16cid:durableId="923565972">
    <w:abstractNumId w:val="276"/>
  </w:num>
  <w:num w:numId="259" w16cid:durableId="493495470">
    <w:abstractNumId w:val="29"/>
  </w:num>
  <w:num w:numId="260" w16cid:durableId="636255798">
    <w:abstractNumId w:val="20"/>
  </w:num>
  <w:num w:numId="261" w16cid:durableId="45109999">
    <w:abstractNumId w:val="96"/>
  </w:num>
  <w:num w:numId="262" w16cid:durableId="1840340238">
    <w:abstractNumId w:val="4"/>
  </w:num>
  <w:num w:numId="263" w16cid:durableId="2107071083">
    <w:abstractNumId w:val="212"/>
  </w:num>
  <w:num w:numId="264" w16cid:durableId="224491769">
    <w:abstractNumId w:val="319"/>
  </w:num>
  <w:num w:numId="265" w16cid:durableId="453914699">
    <w:abstractNumId w:val="106"/>
  </w:num>
  <w:num w:numId="266" w16cid:durableId="1110051308">
    <w:abstractNumId w:val="6"/>
  </w:num>
  <w:num w:numId="267" w16cid:durableId="8148486">
    <w:abstractNumId w:val="9"/>
  </w:num>
  <w:num w:numId="268" w16cid:durableId="750657379">
    <w:abstractNumId w:val="267"/>
  </w:num>
  <w:num w:numId="269" w16cid:durableId="1425220921">
    <w:abstractNumId w:val="273"/>
  </w:num>
  <w:num w:numId="270" w16cid:durableId="1089303504">
    <w:abstractNumId w:val="184"/>
  </w:num>
  <w:num w:numId="271" w16cid:durableId="193232361">
    <w:abstractNumId w:val="141"/>
  </w:num>
  <w:num w:numId="272" w16cid:durableId="2074425111">
    <w:abstractNumId w:val="34"/>
  </w:num>
  <w:num w:numId="273" w16cid:durableId="1447390221">
    <w:abstractNumId w:val="99"/>
  </w:num>
  <w:num w:numId="274" w16cid:durableId="433332859">
    <w:abstractNumId w:val="279"/>
  </w:num>
  <w:num w:numId="275" w16cid:durableId="2096978612">
    <w:abstractNumId w:val="1"/>
  </w:num>
  <w:num w:numId="276" w16cid:durableId="1824468568">
    <w:abstractNumId w:val="75"/>
  </w:num>
  <w:num w:numId="277" w16cid:durableId="2106270608">
    <w:abstractNumId w:val="26"/>
  </w:num>
  <w:num w:numId="278" w16cid:durableId="2036230916">
    <w:abstractNumId w:val="134"/>
  </w:num>
  <w:num w:numId="279" w16cid:durableId="987589601">
    <w:abstractNumId w:val="247"/>
  </w:num>
  <w:num w:numId="280" w16cid:durableId="145633805">
    <w:abstractNumId w:val="296"/>
  </w:num>
  <w:num w:numId="281" w16cid:durableId="1152527943">
    <w:abstractNumId w:val="82"/>
  </w:num>
  <w:num w:numId="282" w16cid:durableId="840506380">
    <w:abstractNumId w:val="208"/>
  </w:num>
  <w:num w:numId="283" w16cid:durableId="1784224903">
    <w:abstractNumId w:val="104"/>
  </w:num>
  <w:num w:numId="284" w16cid:durableId="2021813924">
    <w:abstractNumId w:val="194"/>
  </w:num>
  <w:num w:numId="285" w16cid:durableId="195700019">
    <w:abstractNumId w:val="214"/>
  </w:num>
  <w:num w:numId="286" w16cid:durableId="1710304382">
    <w:abstractNumId w:val="166"/>
  </w:num>
  <w:num w:numId="287" w16cid:durableId="656418744">
    <w:abstractNumId w:val="150"/>
  </w:num>
  <w:num w:numId="288" w16cid:durableId="1885558157">
    <w:abstractNumId w:val="275"/>
  </w:num>
  <w:num w:numId="289" w16cid:durableId="412045339">
    <w:abstractNumId w:val="189"/>
  </w:num>
  <w:num w:numId="290" w16cid:durableId="1746487725">
    <w:abstractNumId w:val="111"/>
  </w:num>
  <w:num w:numId="291" w16cid:durableId="486629618">
    <w:abstractNumId w:val="253"/>
  </w:num>
  <w:num w:numId="292" w16cid:durableId="784808539">
    <w:abstractNumId w:val="198"/>
  </w:num>
  <w:num w:numId="293" w16cid:durableId="1965115315">
    <w:abstractNumId w:val="85"/>
  </w:num>
  <w:num w:numId="294" w16cid:durableId="1131244284">
    <w:abstractNumId w:val="196"/>
  </w:num>
  <w:num w:numId="295" w16cid:durableId="955646141">
    <w:abstractNumId w:val="287"/>
  </w:num>
  <w:num w:numId="296" w16cid:durableId="1752845817">
    <w:abstractNumId w:val="144"/>
  </w:num>
  <w:num w:numId="297" w16cid:durableId="1688680930">
    <w:abstractNumId w:val="307"/>
  </w:num>
  <w:num w:numId="298" w16cid:durableId="314771836">
    <w:abstractNumId w:val="310"/>
  </w:num>
  <w:num w:numId="299" w16cid:durableId="1996909118">
    <w:abstractNumId w:val="53"/>
  </w:num>
  <w:num w:numId="300" w16cid:durableId="7677020">
    <w:abstractNumId w:val="153"/>
  </w:num>
  <w:num w:numId="301" w16cid:durableId="811211629">
    <w:abstractNumId w:val="274"/>
  </w:num>
  <w:num w:numId="302" w16cid:durableId="1910143709">
    <w:abstractNumId w:val="69"/>
  </w:num>
  <w:num w:numId="303" w16cid:durableId="159320559">
    <w:abstractNumId w:val="65"/>
  </w:num>
  <w:num w:numId="304" w16cid:durableId="558516786">
    <w:abstractNumId w:val="22"/>
  </w:num>
  <w:num w:numId="305" w16cid:durableId="557741921">
    <w:abstractNumId w:val="113"/>
  </w:num>
  <w:num w:numId="306" w16cid:durableId="1097864342">
    <w:abstractNumId w:val="227"/>
  </w:num>
  <w:num w:numId="307" w16cid:durableId="231620525">
    <w:abstractNumId w:val="288"/>
  </w:num>
  <w:num w:numId="308" w16cid:durableId="882906498">
    <w:abstractNumId w:val="157"/>
  </w:num>
  <w:num w:numId="309" w16cid:durableId="1573346180">
    <w:abstractNumId w:val="152"/>
  </w:num>
  <w:num w:numId="310" w16cid:durableId="1277247930">
    <w:abstractNumId w:val="246"/>
  </w:num>
  <w:num w:numId="311" w16cid:durableId="1248609149">
    <w:abstractNumId w:val="298"/>
  </w:num>
  <w:num w:numId="312" w16cid:durableId="645859037">
    <w:abstractNumId w:val="168"/>
  </w:num>
  <w:num w:numId="313" w16cid:durableId="1933510467">
    <w:abstractNumId w:val="50"/>
  </w:num>
  <w:num w:numId="314" w16cid:durableId="390228504">
    <w:abstractNumId w:val="170"/>
  </w:num>
  <w:num w:numId="315" w16cid:durableId="1618298227">
    <w:abstractNumId w:val="71"/>
  </w:num>
  <w:num w:numId="316" w16cid:durableId="1593660598">
    <w:abstractNumId w:val="249"/>
  </w:num>
  <w:num w:numId="317" w16cid:durableId="1737704029">
    <w:abstractNumId w:val="213"/>
  </w:num>
  <w:num w:numId="318" w16cid:durableId="1579628772">
    <w:abstractNumId w:val="79"/>
  </w:num>
  <w:num w:numId="319" w16cid:durableId="28265481">
    <w:abstractNumId w:val="38"/>
  </w:num>
  <w:num w:numId="320" w16cid:durableId="748574453">
    <w:abstractNumId w:val="229"/>
  </w:num>
  <w:num w:numId="321" w16cid:durableId="170067236">
    <w:abstractNumId w:val="251"/>
  </w:num>
  <w:num w:numId="322" w16cid:durableId="915750414">
    <w:abstractNumId w:val="200"/>
  </w:num>
  <w:num w:numId="323" w16cid:durableId="1330905979">
    <w:abstractNumId w:val="299"/>
  </w:num>
  <w:num w:numId="324" w16cid:durableId="1189369246">
    <w:abstractNumId w:val="138"/>
  </w:num>
  <w:num w:numId="325" w16cid:durableId="1426799763">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101DBA"/>
    <w:rsid w:val="00214B22"/>
    <w:rsid w:val="002A2398"/>
    <w:rsid w:val="003536FC"/>
    <w:rsid w:val="004D7BA8"/>
    <w:rsid w:val="00553B82"/>
    <w:rsid w:val="005C5488"/>
    <w:rsid w:val="006033E6"/>
    <w:rsid w:val="00664ED7"/>
    <w:rsid w:val="00792382"/>
    <w:rsid w:val="008322DF"/>
    <w:rsid w:val="00883024"/>
    <w:rsid w:val="0094454D"/>
    <w:rsid w:val="00986056"/>
    <w:rsid w:val="009C63C7"/>
    <w:rsid w:val="00A76EA7"/>
    <w:rsid w:val="00B4385E"/>
    <w:rsid w:val="00B71327"/>
    <w:rsid w:val="00BA2301"/>
    <w:rsid w:val="00BF1C4B"/>
    <w:rsid w:val="00C3499F"/>
    <w:rsid w:val="00CF5708"/>
    <w:rsid w:val="00D21CA3"/>
    <w:rsid w:val="00D24D0A"/>
    <w:rsid w:val="00D85E41"/>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2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5</cp:revision>
  <dcterms:created xsi:type="dcterms:W3CDTF">2023-02-19T14:57:00Z</dcterms:created>
  <dcterms:modified xsi:type="dcterms:W3CDTF">2023-02-23T20:11:00Z</dcterms:modified>
</cp:coreProperties>
</file>